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重庆市地震局关于开展</w:t>
      </w:r>
      <w:r>
        <w:rPr>
          <w:rFonts w:hint="eastAsia" w:ascii="方正小标宋_GBK" w:hAnsi="方正小标宋_GBK" w:eastAsia="方正小标宋_GBK" w:cs="方正小标宋_GBK"/>
          <w:sz w:val="44"/>
          <w:szCs w:val="44"/>
        </w:rPr>
        <w:t>2025年度重庆市</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防震减灾科技成果评价登记工作</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各区县（自治县）应急管理局，机关各部门、局属各单位，各有关单位：</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color w:val="000000"/>
          <w:kern w:val="0"/>
          <w:sz w:val="32"/>
          <w:szCs w:val="32"/>
          <w:lang w:val="en-US" w:eastAsia="zh-CN" w:bidi="ar"/>
        </w:rPr>
        <w:t>科学评价我市防震减灾科技成果</w:t>
      </w:r>
      <w:r>
        <w:rPr>
          <w:rFonts w:hint="eastAsia" w:ascii="仿宋_GB2312" w:hAnsi="仿宋_GB2312" w:eastAsia="仿宋_GB2312" w:cs="仿宋_GB2312"/>
          <w:color w:val="000000"/>
          <w:sz w:val="32"/>
          <w:szCs w:val="32"/>
        </w:rPr>
        <w:t>质量、绩效和贡献，发挥科技成果评价登记在防震减灾科技创新和转化应用中的指挥棒作用，引导科技人员致力于关键核心技术突破，促进防震减灾科技</w:t>
      </w:r>
      <w:r>
        <w:rPr>
          <w:rFonts w:hint="eastAsia" w:ascii="仿宋_GB2312" w:eastAsia="仿宋_GB2312" w:cs="仿宋_GB2312"/>
          <w:color w:val="000000"/>
          <w:sz w:val="32"/>
          <w:szCs w:val="32"/>
        </w:rPr>
        <w:t>创新与防震减灾核心业务紧密结合，提升防震减灾科技支撑服务能力，</w:t>
      </w:r>
      <w:r>
        <w:rPr>
          <w:rFonts w:hint="eastAsia" w:ascii="仿宋_GB2312" w:eastAsia="仿宋_GB2312" w:cs="仿宋_GB2312"/>
          <w:color w:val="000000"/>
          <w:sz w:val="32"/>
          <w:szCs w:val="32"/>
          <w:lang w:val="en-US" w:eastAsia="zh-CN"/>
        </w:rPr>
        <w:t>根据《中国地震局防震减灾科技成果评价登记暂行办法》等相关文件要求，拟于近期开展2025年度重庆市防震减灾科技成果评价登记工作，现就有关事项通知如下。</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一、时间安排</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成果征集：7月14日-7月21日</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形式审查：7月22日</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专家评审：暂定7月24日</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二、工作程序</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（一）成果征集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面向市地震局所属事业单位，区县应急管理局，重庆市内</w:t>
      </w:r>
      <w:r>
        <w:rPr>
          <w:rFonts w:hint="eastAsia" w:ascii="仿宋_GB2312" w:eastAsia="仿宋_GB2312" w:cs="仿宋_GB2312"/>
          <w:color w:val="000000"/>
          <w:sz w:val="32"/>
          <w:szCs w:val="32"/>
        </w:rPr>
        <w:t>相关高校、科研院所、社会团体、具有重要影响力的科技型企业</w:t>
      </w:r>
      <w:r>
        <w:rPr>
          <w:rFonts w:hint="eastAsia" w:ascii="仿宋_GB2312" w:eastAsia="仿宋_GB2312" w:cs="仿宋_GB2312"/>
          <w:color w:val="000000"/>
          <w:sz w:val="32"/>
          <w:szCs w:val="32"/>
          <w:lang w:val="en-US" w:eastAsia="zh-CN"/>
        </w:rPr>
        <w:t>征集</w:t>
      </w:r>
      <w:r>
        <w:rPr>
          <w:rFonts w:hint="eastAsia" w:ascii="仿宋_GB2312" w:eastAsia="仿宋_GB2312" w:cs="仿宋_GB2312"/>
          <w:color w:val="000000" w:themeColor="text1"/>
          <w:sz w:val="32"/>
          <w:szCs w:val="32"/>
          <w:lang w:val="en-US" w:eastAsia="zh-CN"/>
          <w14:textFill>
            <w14:solidFill>
              <w14:schemeClr w14:val="tx1"/>
            </w14:solidFill>
          </w14:textFill>
        </w:rPr>
        <w:t>近3年内（2022年以来）</w:t>
      </w:r>
      <w:r>
        <w:rPr>
          <w:rFonts w:hint="eastAsia" w:ascii="仿宋_GB2312" w:eastAsia="仿宋_GB2312" w:cs="仿宋_GB2312"/>
          <w:color w:val="000000"/>
          <w:sz w:val="32"/>
          <w:szCs w:val="32"/>
          <w:lang w:val="en-US" w:eastAsia="zh-CN"/>
        </w:rPr>
        <w:t>产出的</w:t>
      </w:r>
      <w:r>
        <w:rPr>
          <w:rFonts w:hint="eastAsia" w:ascii="仿宋_GB2312" w:eastAsia="仿宋_GB2312" w:cs="仿宋_GB2312"/>
          <w:color w:val="000000"/>
          <w:sz w:val="32"/>
          <w:szCs w:val="32"/>
        </w:rPr>
        <w:t>防震减灾相关科技成果</w:t>
      </w:r>
      <w:r>
        <w:rPr>
          <w:rFonts w:hint="eastAsia" w:ascii="仿宋_GB2312" w:eastAsia="仿宋_GB2312" w:cs="仿宋_GB2312"/>
          <w:color w:val="000000"/>
          <w:sz w:val="32"/>
          <w:szCs w:val="32"/>
          <w:lang w:eastAsia="zh-CN"/>
        </w:rPr>
        <w:t>。符合条件的成果填报</w:t>
      </w:r>
      <w:r>
        <w:rPr>
          <w:rFonts w:hint="eastAsia" w:ascii="仿宋_GB2312" w:eastAsia="仿宋_GB2312" w:cs="仿宋_GB2312"/>
          <w:color w:val="000000"/>
          <w:sz w:val="32"/>
          <w:szCs w:val="32"/>
          <w:lang w:val="en-US" w:eastAsia="zh-CN"/>
        </w:rPr>
        <w:t>《2025年度重庆市防震减灾科技成果评价成果推荐书》及其支撑材料（如科技成果基本信息、技术报告、产出的知识产权、查新报告、中试报告、测试报告、应用情况、绩效情况、保密审查材料等）。</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（二）形式审查</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局监测预报与科技处组织对征集到的科技成果评价材料进行形式审查，检查的准确性、完整性，确保评价材料满足评价要求。</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（三）专家评审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根据评价科技成果类型和专业领域组建评价专家组（</w:t>
      </w:r>
      <w:r>
        <w:rPr>
          <w:rFonts w:hint="eastAsia" w:ascii="仿宋_GB2312" w:eastAsia="仿宋_GB2312" w:cs="仿宋_GB2312"/>
          <w:color w:val="000000"/>
          <w:sz w:val="32"/>
          <w:szCs w:val="32"/>
        </w:rPr>
        <w:t>评价专家来源原则上应覆盖研究所</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高校、地震局和业务中心四类单位</w:t>
      </w:r>
      <w:r>
        <w:rPr>
          <w:rFonts w:hint="eastAsia" w:ascii="仿宋_GB2312" w:eastAsia="仿宋_GB2312" w:cs="仿宋_GB2312"/>
          <w:color w:val="000000"/>
          <w:sz w:val="32"/>
          <w:szCs w:val="32"/>
          <w:lang w:val="en-US" w:eastAsia="zh-CN"/>
        </w:rPr>
        <w:t>），</w:t>
      </w:r>
      <w:r>
        <w:rPr>
          <w:rFonts w:ascii="仿宋_GB2312" w:hAnsi="宋体" w:eastAsia="仿宋_GB2312" w:cs="仿宋_GB2312"/>
          <w:color w:val="000000"/>
          <w:kern w:val="0"/>
          <w:sz w:val="32"/>
          <w:szCs w:val="32"/>
          <w:lang w:val="en-US" w:eastAsia="zh-CN" w:bidi="ar"/>
        </w:rPr>
        <w:t>召开评价</w:t>
      </w:r>
      <w:r>
        <w:rPr>
          <w:rFonts w:hint="eastAsia" w:ascii="仿宋_GB2312" w:eastAsia="仿宋_GB2312" w:cs="仿宋_GB2312"/>
          <w:color w:val="000000"/>
          <w:sz w:val="32"/>
          <w:szCs w:val="32"/>
        </w:rPr>
        <w:t>专家组会议，</w:t>
      </w:r>
      <w:r>
        <w:rPr>
          <w:rFonts w:hint="eastAsia" w:ascii="仿宋_GB2312" w:eastAsia="仿宋_GB2312" w:cs="仿宋_GB2312"/>
          <w:color w:val="000000"/>
          <w:sz w:val="32"/>
          <w:szCs w:val="32"/>
          <w:lang w:val="en-US" w:eastAsia="zh-CN"/>
        </w:rPr>
        <w:t>通过</w:t>
      </w:r>
      <w:r>
        <w:rPr>
          <w:rFonts w:hint="eastAsia" w:ascii="仿宋_GB2312" w:eastAsia="仿宋_GB2312" w:cs="仿宋_GB2312"/>
          <w:color w:val="000000"/>
          <w:sz w:val="32"/>
          <w:szCs w:val="32"/>
        </w:rPr>
        <w:t>查阅科技成果材料</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听取成果完成人汇报等形式进行评审</w:t>
      </w:r>
      <w:r>
        <w:rPr>
          <w:rFonts w:hint="eastAsia" w:ascii="仿宋_GB2312" w:eastAsia="仿宋_GB2312" w:cs="仿宋_GB2312"/>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（四）公示</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textAlignment w:val="auto"/>
        <w:rPr>
          <w:rFonts w:hint="eastAsia" w:eastAsia="仿宋_GB2312"/>
          <w:sz w:val="32"/>
          <w:szCs w:val="32"/>
          <w:lang w:eastAsia="zh-CN"/>
        </w:rPr>
      </w:pPr>
      <w:r>
        <w:rPr>
          <w:rFonts w:hint="eastAsia" w:ascii="仿宋_GB2312" w:eastAsia="仿宋_GB2312" w:cs="仿宋_GB2312"/>
          <w:color w:val="000000"/>
          <w:sz w:val="32"/>
          <w:szCs w:val="32"/>
          <w:lang w:val="en-US" w:eastAsia="zh-CN"/>
        </w:rPr>
        <w:t>对评价结果进行</w:t>
      </w:r>
      <w:r>
        <w:rPr>
          <w:rFonts w:ascii="仿宋_GB2312" w:eastAsia="仿宋_GB2312" w:cs="仿宋_GB2312"/>
          <w:color w:val="000000"/>
          <w:sz w:val="32"/>
          <w:szCs w:val="32"/>
        </w:rPr>
        <w:t>7个自然日的公示</w:t>
      </w:r>
      <w:r>
        <w:rPr>
          <w:rFonts w:hint="eastAsia" w:ascii="仿宋_GB2312" w:eastAsia="仿宋_GB2312" w:cs="仿宋_GB2312"/>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（五）登记入库</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对公示无异议的成果根据评价结果进行登记入库。</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（六）推荐</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根据评价结果得分排序，向中国地震局科技与国际合作司推荐1项成果参加全国防震减灾科技成果评价登记。</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三、评价要求</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专家组根据防震减灾科技成果不同类型，分类评价科技成果的科学、技术、社会、经济、社会和文化等多元价值。</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（一）评价基础研究类成果，从成果的创新性、学术水平、经济社会及文化影响三方面进行评分，以同行评议为主。</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（二）评价应用研究与技术开发类成果，从创新性、技术水平、成熟度、应用效果、经济和社会效益以及文化影响等五个方面进行评分，主要以用户评价为主。</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eastAsia="zh-CN"/>
        </w:rPr>
        <w:t>（三）</w:t>
      </w:r>
      <w:r>
        <w:rPr>
          <w:rFonts w:hint="eastAsia" w:ascii="仿宋_GB2312" w:eastAsia="仿宋_GB2312" w:cs="仿宋_GB2312"/>
          <w:color w:val="000000"/>
          <w:sz w:val="32"/>
          <w:szCs w:val="32"/>
        </w:rPr>
        <w:t>重点评价具有较好业务应用潜力的科技成果，已得到市场化应用且不具备业务推广价值的科技成果原则上不予评价。</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eastAsia="zh-CN"/>
        </w:rPr>
        <w:t>（四）</w:t>
      </w:r>
      <w:r>
        <w:rPr>
          <w:rFonts w:ascii="仿宋_GB2312" w:eastAsia="仿宋_GB2312" w:cs="仿宋_GB2312"/>
          <w:color w:val="000000"/>
          <w:sz w:val="32"/>
          <w:szCs w:val="32"/>
        </w:rPr>
        <w:t>评价结果中优秀率原则上不超过三分之一。</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四、材料报送</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符合要求的成果完成单位填写《2025年度重庆市防震减灾科技成果评价成果推荐书》并附相应支撑材料，提交至市地震局监测预报与科技处</w:t>
      </w:r>
      <w:r>
        <w:rPr>
          <w:rFonts w:hint="eastAsia" w:ascii="仿宋_GB2312" w:eastAsia="仿宋_GB2312" w:cs="仿宋_GB2312"/>
          <w:color w:val="000000"/>
          <w:sz w:val="32"/>
          <w:szCs w:val="32"/>
          <w:lang w:eastAsia="zh-CN"/>
        </w:rPr>
        <w:t>。联系人：夏秋萍，</w:t>
      </w:r>
      <w:r>
        <w:rPr>
          <w:rFonts w:hint="eastAsia" w:ascii="仿宋_GB2312" w:eastAsia="仿宋_GB2312" w:cs="仿宋_GB2312"/>
          <w:color w:val="000000"/>
          <w:sz w:val="32"/>
          <w:szCs w:val="32"/>
          <w:highlight w:val="none"/>
          <w:lang w:eastAsia="zh-CN"/>
        </w:rPr>
        <w:t>邮箱：</w:t>
      </w:r>
      <w:r>
        <w:rPr>
          <w:rFonts w:hint="eastAsia" w:ascii="仿宋_GB2312" w:eastAsia="仿宋_GB2312" w:cs="仿宋_GB2312"/>
          <w:color w:val="000000"/>
          <w:sz w:val="32"/>
          <w:szCs w:val="32"/>
          <w:highlight w:val="none"/>
          <w:lang w:val="en-US" w:eastAsia="zh-CN"/>
        </w:rPr>
        <w:t>827181279@qq.com，电话：023-67822653</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eastAsia="仿宋_GB2312" w:cs="仿宋_GB2312"/>
          <w:color w:val="00000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附件：2025年度重庆市防震减灾科技成果评价成果推荐书</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1530" w:firstLineChars="500"/>
        <w:jc w:val="both"/>
        <w:textAlignment w:val="auto"/>
        <w:rPr>
          <w:rFonts w:hint="eastAsia" w:ascii="仿宋_GB2312" w:eastAsia="仿宋_GB2312" w:cs="仿宋_GB2312"/>
          <w:color w:val="000000"/>
          <w:sz w:val="31"/>
          <w:szCs w:val="3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1530" w:firstLineChars="500"/>
        <w:jc w:val="both"/>
        <w:textAlignment w:val="auto"/>
        <w:rPr>
          <w:rFonts w:hint="eastAsia" w:ascii="仿宋_GB2312" w:eastAsia="仿宋_GB2312" w:cs="仿宋_GB2312"/>
          <w:color w:val="000000"/>
          <w:sz w:val="31"/>
          <w:szCs w:val="3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1530" w:firstLineChars="500"/>
        <w:jc w:val="both"/>
        <w:textAlignment w:val="auto"/>
        <w:rPr>
          <w:rFonts w:hint="eastAsia" w:ascii="仿宋_GB2312" w:eastAsia="仿宋_GB2312" w:cs="仿宋_GB2312"/>
          <w:color w:val="000000"/>
          <w:sz w:val="31"/>
          <w:szCs w:val="31"/>
          <w:lang w:val="en-US" w:eastAsia="zh-CN"/>
        </w:rPr>
      </w:pPr>
      <w:bookmarkStart w:id="1" w:name="_GoBack"/>
      <w:bookmarkEnd w:id="1"/>
    </w:p>
    <w:p>
      <w:pPr>
        <w:keepNext w:val="0"/>
        <w:keepLines w:val="0"/>
        <w:pageBreakBefore w:val="0"/>
        <w:widowControl/>
        <w:suppressLineNumbers w:val="0"/>
        <w:kinsoku/>
        <w:wordWrap w:val="0"/>
        <w:overflowPunct/>
        <w:topLinePunct w:val="0"/>
        <w:autoSpaceDE/>
        <w:autoSpaceDN/>
        <w:bidi w:val="0"/>
        <w:adjustRightInd/>
        <w:snapToGrid/>
        <w:spacing w:line="579" w:lineRule="exact"/>
        <w:jc w:val="right"/>
        <w:textAlignment w:val="auto"/>
        <w:rPr>
          <w:rFonts w:hint="default" w:ascii="仿宋_GB2312" w:eastAsia="仿宋_GB2312" w:cs="仿宋_GB2312"/>
          <w:color w:val="000000"/>
          <w:sz w:val="31"/>
          <w:szCs w:val="31"/>
          <w:lang w:val="en-US" w:eastAsia="zh-CN"/>
        </w:rPr>
      </w:pPr>
      <w:r>
        <w:rPr>
          <w:rFonts w:hint="eastAsia" w:ascii="仿宋_GB2312" w:eastAsia="仿宋_GB2312" w:cs="仿宋_GB2312"/>
          <w:color w:val="000000"/>
          <w:sz w:val="31"/>
          <w:szCs w:val="31"/>
          <w:lang w:val="en-US" w:eastAsia="zh-CN"/>
        </w:rPr>
        <w:t xml:space="preserve">重庆市地震局        </w:t>
      </w:r>
    </w:p>
    <w:p>
      <w:pPr>
        <w:keepNext w:val="0"/>
        <w:keepLines w:val="0"/>
        <w:pageBreakBefore w:val="0"/>
        <w:widowControl/>
        <w:suppressLineNumbers w:val="0"/>
        <w:kinsoku/>
        <w:wordWrap w:val="0"/>
        <w:overflowPunct/>
        <w:topLinePunct w:val="0"/>
        <w:autoSpaceDE/>
        <w:autoSpaceDN/>
        <w:bidi w:val="0"/>
        <w:adjustRightInd/>
        <w:snapToGrid/>
        <w:spacing w:line="579" w:lineRule="exact"/>
        <w:jc w:val="right"/>
        <w:textAlignment w:val="auto"/>
        <w:rPr>
          <w:rFonts w:hint="default" w:ascii="仿宋_GB2312" w:eastAsia="仿宋_GB2312" w:cs="仿宋_GB2312"/>
          <w:color w:val="000000"/>
          <w:sz w:val="31"/>
          <w:szCs w:val="31"/>
          <w:lang w:val="en-US" w:eastAsia="zh-CN"/>
        </w:rPr>
      </w:pPr>
      <w:r>
        <w:rPr>
          <w:rFonts w:hint="eastAsia" w:ascii="仿宋_GB2312" w:eastAsia="仿宋_GB2312" w:cs="仿宋_GB2312"/>
          <w:color w:val="000000"/>
          <w:sz w:val="31"/>
          <w:szCs w:val="31"/>
          <w:lang w:val="en-US" w:eastAsia="zh-CN"/>
        </w:rPr>
        <w:t xml:space="preserve">2025年7月11日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Times New Roman" w:eastAsia="方正小标宋简体" w:cs="Times New Roman"/>
          <w:b w:val="0"/>
          <w:bCs w:val="0"/>
          <w:sz w:val="44"/>
          <w:lang w:val="en-US" w:eastAsia="zh-CN"/>
        </w:rPr>
      </w:pPr>
      <w:bookmarkStart w:id="0" w:name="OLE_LINK1"/>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Times New Roman" w:eastAsia="方正小标宋简体" w:cs="Times New Roman"/>
          <w:b w:val="0"/>
          <w:bCs w:val="0"/>
          <w:sz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Times New Roman" w:eastAsia="方正小标宋简体" w:cs="Times New Roman"/>
          <w:b w:val="0"/>
          <w:bCs w:val="0"/>
          <w:sz w:val="44"/>
          <w:lang w:val="en-US" w:eastAsia="zh-CN"/>
        </w:rPr>
      </w:pPr>
      <w:r>
        <w:rPr>
          <w:rFonts w:hint="eastAsia" w:ascii="方正小标宋简体" w:hAnsi="Times New Roman" w:eastAsia="方正小标宋简体" w:cs="Times New Roman"/>
          <w:b w:val="0"/>
          <w:bCs w:val="0"/>
          <w:sz w:val="44"/>
          <w:lang w:val="en-US" w:eastAsia="zh-CN"/>
        </w:rPr>
        <w:t>2025年度重庆市防震减灾科技成果评价</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Times New Roman" w:eastAsia="方正小标宋简体" w:cs="Times New Roman"/>
          <w:b w:val="0"/>
          <w:bCs w:val="0"/>
          <w:sz w:val="44"/>
          <w:lang w:val="en-US" w:eastAsia="zh-CN"/>
        </w:rPr>
      </w:pPr>
      <w:r>
        <w:rPr>
          <w:rFonts w:hint="eastAsia" w:ascii="方正小标宋简体" w:hAnsi="Times New Roman" w:eastAsia="方正小标宋简体" w:cs="Times New Roman"/>
          <w:b w:val="0"/>
          <w:bCs w:val="0"/>
          <w:sz w:val="44"/>
          <w:lang w:val="en-US" w:eastAsia="zh-CN"/>
        </w:rPr>
        <w:t>成果推荐书</w:t>
      </w:r>
    </w:p>
    <w:bookmarkEnd w:id="0"/>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一、基本信息</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default" w:ascii="楷体_GB2312" w:hAnsi="楷体_GB2312" w:eastAsia="楷体_GB2312" w:cs="楷体_GB2312"/>
          <w:b w:val="0"/>
          <w:bCs w:val="0"/>
          <w:sz w:val="32"/>
          <w:szCs w:val="32"/>
          <w:highlight w:val="none"/>
          <w:u w:val="single"/>
          <w:lang w:val="en-US" w:eastAsia="zh-CN"/>
        </w:rPr>
      </w:pPr>
      <w:r>
        <w:rPr>
          <w:rFonts w:hint="eastAsia" w:ascii="楷体_GB2312" w:hAnsi="楷体_GB2312" w:eastAsia="楷体_GB2312" w:cs="楷体_GB2312"/>
          <w:b w:val="0"/>
          <w:bCs w:val="0"/>
          <w:sz w:val="32"/>
          <w:szCs w:val="32"/>
          <w:highlight w:val="none"/>
          <w:lang w:val="en-US" w:eastAsia="zh-CN"/>
        </w:rPr>
        <w:t>成果名称：</w:t>
      </w:r>
      <w:r>
        <w:rPr>
          <w:rFonts w:hint="eastAsia" w:ascii="楷体_GB2312" w:hAnsi="楷体_GB2312" w:eastAsia="楷体_GB2312" w:cs="楷体_GB2312"/>
          <w:b w:val="0"/>
          <w:bCs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完 成 人：</w:t>
      </w:r>
      <w:r>
        <w:rPr>
          <w:rFonts w:hint="eastAsia" w:ascii="楷体_GB2312" w:hAnsi="楷体_GB2312" w:eastAsia="楷体_GB2312" w:cs="楷体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u w:val="single"/>
          <w:lang w:val="en-US" w:eastAsia="zh-CN"/>
        </w:rPr>
        <w:t xml:space="preserve"> （不超过10个）</w:t>
      </w:r>
      <w:r>
        <w:rPr>
          <w:rFonts w:hint="eastAsia" w:ascii="楷体_GB2312" w:hAnsi="楷体_GB2312" w:eastAsia="楷体_GB2312" w:cs="楷体_GB2312"/>
          <w:b w:val="0"/>
          <w:bCs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研究起止时间：</w:t>
      </w:r>
      <w:r>
        <w:rPr>
          <w:rFonts w:hint="eastAsia" w:ascii="楷体_GB2312" w:hAnsi="楷体_GB2312" w:eastAsia="楷体_GB2312" w:cs="楷体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u w:val="single"/>
          <w:lang w:val="en-US" w:eastAsia="zh-CN"/>
        </w:rPr>
        <w:t xml:space="preserve">年  月至    年  月    </w:t>
      </w:r>
      <w:r>
        <w:rPr>
          <w:rFonts w:hint="eastAsia" w:ascii="楷体_GB2312" w:hAnsi="楷体_GB2312" w:eastAsia="楷体_GB2312" w:cs="楷体_GB2312"/>
          <w:b w:val="0"/>
          <w:bCs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成果形式：</w:t>
      </w:r>
      <w:r>
        <w:rPr>
          <w:rFonts w:hint="eastAsia" w:ascii="楷体_GB2312" w:hAnsi="楷体_GB2312" w:eastAsia="楷体_GB2312" w:cs="楷体_GB2312"/>
          <w:b w:val="0"/>
          <w:bCs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所属研究领域：</w:t>
      </w:r>
      <w:r>
        <w:rPr>
          <w:rFonts w:hint="eastAsia" w:ascii="楷体_GB2312" w:hAnsi="楷体_GB2312" w:eastAsia="楷体_GB2312" w:cs="楷体_GB2312"/>
          <w:b w:val="0"/>
          <w:bCs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u w:val="single"/>
          <w:lang w:val="en-US" w:eastAsia="zh-CN"/>
        </w:rPr>
      </w:pPr>
      <w:r>
        <w:rPr>
          <w:rFonts w:hint="eastAsia" w:ascii="楷体_GB2312" w:hAnsi="楷体_GB2312" w:eastAsia="楷体_GB2312" w:cs="楷体_GB2312"/>
          <w:b w:val="0"/>
          <w:bCs w:val="0"/>
          <w:sz w:val="32"/>
          <w:szCs w:val="32"/>
          <w:highlight w:val="none"/>
          <w:lang w:val="en-US" w:eastAsia="zh-CN"/>
        </w:rPr>
        <w:t>预期应用领域：</w:t>
      </w:r>
      <w:r>
        <w:rPr>
          <w:rFonts w:hint="eastAsia" w:ascii="楷体_GB2312" w:hAnsi="楷体_GB2312" w:eastAsia="楷体_GB2312" w:cs="楷体_GB2312"/>
          <w:b w:val="0"/>
          <w:bCs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推 荐 者：</w:t>
      </w:r>
      <w:r>
        <w:rPr>
          <w:rFonts w:hint="eastAsia" w:ascii="楷体_GB2312" w:hAnsi="楷体_GB2312" w:eastAsia="楷体_GB2312" w:cs="楷体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楷体_GB2312" w:hAnsi="楷体_GB2312" w:eastAsia="楷体_GB2312" w:cs="楷体_GB2312"/>
          <w:b w:val="0"/>
          <w:bCs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left"/>
        <w:textAlignment w:val="auto"/>
        <w:rPr>
          <w:rFonts w:hint="eastAsia" w:ascii="仿宋_GB2312" w:hAnsi="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highlight w:val="none"/>
          <w:lang w:val="en-US" w:eastAsia="zh-CN"/>
        </w:rPr>
        <w:t xml:space="preserve">推荐方式：    </w:t>
      </w:r>
      <w:r>
        <w:rPr>
          <w:rFonts w:hint="eastAsia" w:ascii="楷体_GB2312" w:hAnsi="楷体_GB2312" w:eastAsia="楷体_GB2312" w:cs="楷体_GB2312"/>
          <w:b w:val="0"/>
          <w:bCs w:val="0"/>
          <w:sz w:val="32"/>
          <w:szCs w:val="32"/>
          <w:highlight w:val="none"/>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单位</w:t>
      </w:r>
      <w:r>
        <w:rPr>
          <w:rFonts w:hint="eastAsia" w:ascii="仿宋_GB2312" w:hAnsi="仿宋_GB2312" w:cs="仿宋_GB2312"/>
          <w:b w:val="0"/>
          <w:bCs w:val="0"/>
          <w:sz w:val="32"/>
          <w:szCs w:val="32"/>
          <w:u w:val="none"/>
          <w:lang w:val="en-US" w:eastAsia="zh-CN"/>
        </w:rPr>
        <w:t xml:space="preserve"> </w:t>
      </w:r>
      <w:r>
        <w:rPr>
          <w:rFonts w:hint="eastAsia" w:ascii="楷体_GB2312" w:hAnsi="楷体_GB2312" w:eastAsia="楷体_GB2312" w:cs="楷体_GB2312"/>
          <w:b w:val="0"/>
          <w:bCs w:val="0"/>
          <w:sz w:val="32"/>
          <w:szCs w:val="32"/>
          <w:highlight w:val="none"/>
          <w:u w:val="none"/>
          <w:lang w:val="en-US" w:eastAsia="zh-CN"/>
        </w:rPr>
        <w:sym w:font="Wingdings 2" w:char="00A3"/>
      </w:r>
      <w:r>
        <w:rPr>
          <w:rFonts w:hint="eastAsia" w:ascii="仿宋_GB2312" w:hAnsi="仿宋_GB2312" w:eastAsia="仿宋_GB2312" w:cs="仿宋_GB2312"/>
          <w:b w:val="0"/>
          <w:bCs w:val="0"/>
          <w:sz w:val="32"/>
          <w:szCs w:val="32"/>
          <w:u w:val="none"/>
          <w:lang w:eastAsia="zh-CN"/>
        </w:rPr>
        <w:t>专家</w:t>
      </w:r>
      <w:r>
        <w:rPr>
          <w:rFonts w:hint="eastAsia" w:ascii="仿宋_GB2312" w:hAnsi="仿宋_GB2312" w:cs="仿宋_GB2312"/>
          <w:b w:val="0"/>
          <w:bCs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left"/>
        <w:textAlignment w:val="auto"/>
        <w:rPr>
          <w:rFonts w:hint="default" w:ascii="楷体_GB2312" w:hAnsi="楷体_GB2312" w:eastAsia="楷体_GB2312" w:cs="楷体_GB2312"/>
          <w:b w:val="0"/>
          <w:bCs w:val="0"/>
          <w:sz w:val="32"/>
          <w:szCs w:val="32"/>
          <w:highlight w:val="none"/>
          <w:u w:val="single"/>
          <w:lang w:val="en-US" w:eastAsia="zh-CN"/>
        </w:rPr>
      </w:pPr>
      <w:r>
        <w:rPr>
          <w:rFonts w:hint="eastAsia" w:ascii="楷体_GB2312" w:hAnsi="楷体_GB2312" w:eastAsia="楷体_GB2312" w:cs="楷体_GB2312"/>
          <w:b w:val="0"/>
          <w:bCs w:val="0"/>
          <w:sz w:val="32"/>
          <w:szCs w:val="32"/>
          <w:highlight w:val="none"/>
          <w:lang w:val="en-US" w:eastAsia="zh-CN"/>
        </w:rPr>
        <w:t>成果类型：</w:t>
      </w:r>
      <w:r>
        <w:rPr>
          <w:rFonts w:hint="eastAsia" w:ascii="楷体_GB2312" w:hAnsi="楷体_GB2312" w:eastAsia="楷体_GB2312" w:cs="楷体_GB2312"/>
          <w:b w:val="0"/>
          <w:bCs w:val="0"/>
          <w:sz w:val="32"/>
          <w:szCs w:val="32"/>
          <w:highlight w:val="none"/>
          <w:u w:val="none"/>
          <w:lang w:val="en-US" w:eastAsia="zh-CN"/>
        </w:rPr>
        <w:t xml:space="preserve">    </w:t>
      </w:r>
      <w:r>
        <w:rPr>
          <w:rFonts w:hint="eastAsia" w:ascii="楷体_GB2312" w:hAnsi="楷体_GB2312" w:eastAsia="楷体_GB2312" w:cs="楷体_GB2312"/>
          <w:b w:val="0"/>
          <w:bCs w:val="0"/>
          <w:sz w:val="32"/>
          <w:szCs w:val="32"/>
          <w:highlight w:val="none"/>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基础研究</w:t>
      </w:r>
      <w:r>
        <w:rPr>
          <w:rFonts w:hint="eastAsia" w:ascii="楷体_GB2312" w:hAnsi="楷体_GB2312" w:eastAsia="楷体_GB2312" w:cs="楷体_GB2312"/>
          <w:b w:val="0"/>
          <w:bCs w:val="0"/>
          <w:sz w:val="32"/>
          <w:szCs w:val="32"/>
          <w:highlight w:val="none"/>
          <w:u w:val="none"/>
          <w:lang w:val="en-US" w:eastAsia="zh-CN"/>
        </w:rPr>
        <w:t xml:space="preserve">   </w:t>
      </w:r>
      <w:r>
        <w:rPr>
          <w:rFonts w:hint="eastAsia" w:ascii="楷体_GB2312" w:hAnsi="楷体_GB2312" w:eastAsia="楷体_GB2312" w:cs="楷体_GB2312"/>
          <w:b w:val="0"/>
          <w:bCs w:val="0"/>
          <w:sz w:val="32"/>
          <w:szCs w:val="32"/>
          <w:highlight w:val="none"/>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应用研究与技术开发</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 xml:space="preserve">是否涉密：    </w:t>
      </w:r>
      <w:r>
        <w:rPr>
          <w:rFonts w:hint="eastAsia" w:ascii="楷体_GB2312" w:hAnsi="楷体_GB2312" w:eastAsia="楷体_GB2312" w:cs="楷体_GB2312"/>
          <w:b w:val="0"/>
          <w:bCs w:val="0"/>
          <w:sz w:val="32"/>
          <w:szCs w:val="32"/>
          <w:highlight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是</w:t>
      </w:r>
      <w:r>
        <w:rPr>
          <w:rFonts w:hint="eastAsia" w:ascii="楷体_GB2312" w:hAnsi="楷体_GB2312" w:eastAsia="楷体_GB2312" w:cs="楷体_GB2312"/>
          <w:b w:val="0"/>
          <w:bCs w:val="0"/>
          <w:sz w:val="32"/>
          <w:szCs w:val="32"/>
          <w:highlight w:val="none"/>
          <w:lang w:val="en-US" w:eastAsia="zh-CN"/>
        </w:rPr>
        <w:t xml:space="preserve">         </w:t>
      </w:r>
      <w:r>
        <w:rPr>
          <w:rFonts w:hint="eastAsia" w:ascii="楷体_GB2312" w:hAnsi="楷体_GB2312" w:eastAsia="楷体_GB2312" w:cs="楷体_GB2312"/>
          <w:b w:val="0"/>
          <w:bCs w:val="0"/>
          <w:sz w:val="32"/>
          <w:szCs w:val="32"/>
          <w:highlight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否</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sectPr>
          <w:headerReference r:id="rId5" w:type="first"/>
          <w:headerReference r:id="rId3" w:type="default"/>
          <w:footerReference r:id="rId6" w:type="default"/>
          <w:headerReference r:id="rId4" w:type="even"/>
          <w:footerReference r:id="rId7" w:type="even"/>
          <w:pgSz w:w="11906" w:h="16838"/>
          <w:pgMar w:top="2138" w:right="1531" w:bottom="1132" w:left="1531" w:header="851" w:footer="1491" w:gutter="0"/>
          <w:pgNumType w:chapSep="emDash"/>
          <w:cols w:space="720" w:num="1"/>
          <w:titlePg/>
          <w:docGrid w:type="linesAndChars" w:linePitch="616" w:charSpace="-849"/>
        </w:sectPr>
      </w:pP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二、成果完成单位、主要完成人、课题来源及支撑材料</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（一）成果完成单位情况（不超过5个，按贡献大小排序）</w:t>
      </w:r>
    </w:p>
    <w:tbl>
      <w:tblPr>
        <w:tblStyle w:val="8"/>
        <w:tblW w:w="13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677"/>
        <w:gridCol w:w="5417"/>
        <w:gridCol w:w="1609"/>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序号</w:t>
            </w:r>
          </w:p>
        </w:tc>
        <w:tc>
          <w:tcPr>
            <w:tcW w:w="267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单位名称</w:t>
            </w:r>
          </w:p>
        </w:tc>
        <w:tc>
          <w:tcPr>
            <w:tcW w:w="541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通讯地址</w:t>
            </w:r>
          </w:p>
        </w:tc>
        <w:tc>
          <w:tcPr>
            <w:tcW w:w="1609"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联系人</w:t>
            </w:r>
          </w:p>
        </w:tc>
        <w:tc>
          <w:tcPr>
            <w:tcW w:w="2594"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w:t>
            </w:r>
          </w:p>
        </w:tc>
        <w:tc>
          <w:tcPr>
            <w:tcW w:w="267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541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1609"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2594"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w:t>
            </w:r>
          </w:p>
        </w:tc>
        <w:tc>
          <w:tcPr>
            <w:tcW w:w="267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541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1609"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2594"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3</w:t>
            </w:r>
          </w:p>
        </w:tc>
        <w:tc>
          <w:tcPr>
            <w:tcW w:w="267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541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1609"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2594"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4</w:t>
            </w:r>
          </w:p>
        </w:tc>
        <w:tc>
          <w:tcPr>
            <w:tcW w:w="267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541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1609"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2594"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5</w:t>
            </w:r>
          </w:p>
        </w:tc>
        <w:tc>
          <w:tcPr>
            <w:tcW w:w="267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541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1609"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2594"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p>
        </w:tc>
      </w:tr>
    </w:tbl>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（二）成果完成人员名单（不超过10人，贡献大小排序）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175"/>
        <w:gridCol w:w="650"/>
        <w:gridCol w:w="1308"/>
        <w:gridCol w:w="1825"/>
        <w:gridCol w:w="1692"/>
        <w:gridCol w:w="1441"/>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序号</w:t>
            </w:r>
          </w:p>
        </w:tc>
        <w:tc>
          <w:tcPr>
            <w:tcW w:w="11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姓名</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性别</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出生年月</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学历/学位</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现</w:t>
            </w:r>
            <w:r>
              <w:rPr>
                <w:rFonts w:hint="eastAsia" w:ascii="仿宋_GB2312" w:hAnsi="仿宋_GB2312" w:eastAsia="仿宋_GB2312" w:cs="仿宋_GB2312"/>
                <w:b w:val="0"/>
                <w:bCs w:val="0"/>
                <w:sz w:val="24"/>
                <w:szCs w:val="24"/>
                <w:highlight w:val="none"/>
                <w:vertAlign w:val="baseline"/>
                <w:lang w:val="en-US" w:eastAsia="zh-CN"/>
              </w:rPr>
              <w:t>工作单位</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职称</w:t>
            </w:r>
          </w:p>
        </w:tc>
        <w:tc>
          <w:tcPr>
            <w:tcW w:w="41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对成果的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主要</w:t>
            </w:r>
            <w:r>
              <w:rPr>
                <w:rFonts w:hint="eastAsia" w:ascii="仿宋_GB2312" w:hAnsi="仿宋_GB2312" w:eastAsia="仿宋_GB2312" w:cs="仿宋_GB2312"/>
                <w:b w:val="0"/>
                <w:bCs w:val="0"/>
                <w:sz w:val="24"/>
                <w:szCs w:val="24"/>
                <w:highlight w:val="none"/>
                <w:vertAlign w:val="baseline"/>
                <w:lang w:val="en-US" w:eastAsia="zh-CN"/>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3"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w:t>
            </w:r>
          </w:p>
        </w:tc>
        <w:tc>
          <w:tcPr>
            <w:tcW w:w="117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650"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308"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82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69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441"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18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3"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w:t>
            </w:r>
          </w:p>
        </w:tc>
        <w:tc>
          <w:tcPr>
            <w:tcW w:w="117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650"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308"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82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69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441"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18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3"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w:t>
            </w:r>
          </w:p>
        </w:tc>
        <w:tc>
          <w:tcPr>
            <w:tcW w:w="117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650"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308"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82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69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441"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18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3"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4</w:t>
            </w:r>
          </w:p>
        </w:tc>
        <w:tc>
          <w:tcPr>
            <w:tcW w:w="117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650"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308"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82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69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441"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18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3"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w:t>
            </w:r>
          </w:p>
        </w:tc>
        <w:tc>
          <w:tcPr>
            <w:tcW w:w="117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650"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308"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82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69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441"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18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3"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6</w:t>
            </w:r>
          </w:p>
        </w:tc>
        <w:tc>
          <w:tcPr>
            <w:tcW w:w="117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650"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308"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82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69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441"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18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3"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7</w:t>
            </w:r>
          </w:p>
        </w:tc>
        <w:tc>
          <w:tcPr>
            <w:tcW w:w="117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650"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308"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82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69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441"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18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3"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8</w:t>
            </w:r>
          </w:p>
        </w:tc>
        <w:tc>
          <w:tcPr>
            <w:tcW w:w="117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650"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308"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825"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69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1441"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182"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（三）课题来源：</w:t>
      </w:r>
    </w:p>
    <w:tbl>
      <w:tblPr>
        <w:tblStyle w:val="8"/>
        <w:tblpPr w:leftFromText="180" w:rightFromText="180" w:vertAnchor="text" w:horzAnchor="page" w:tblpX="1450" w:tblpY="34"/>
        <w:tblOverlap w:val="never"/>
        <w:tblW w:w="13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3693"/>
        <w:gridCol w:w="5507"/>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序号</w:t>
            </w:r>
          </w:p>
        </w:tc>
        <w:tc>
          <w:tcPr>
            <w:tcW w:w="3693"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科研项目类别</w:t>
            </w:r>
          </w:p>
        </w:tc>
        <w:tc>
          <w:tcPr>
            <w:tcW w:w="5507"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项目名称</w:t>
            </w:r>
          </w:p>
        </w:tc>
        <w:tc>
          <w:tcPr>
            <w:tcW w:w="3059" w:type="dxa"/>
            <w:noWrap w:val="0"/>
            <w:vAlign w:val="top"/>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w:t>
            </w:r>
          </w:p>
        </w:tc>
        <w:tc>
          <w:tcPr>
            <w:tcW w:w="3693"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p>
        </w:tc>
        <w:tc>
          <w:tcPr>
            <w:tcW w:w="550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3059"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w:t>
            </w:r>
          </w:p>
        </w:tc>
        <w:tc>
          <w:tcPr>
            <w:tcW w:w="3693"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550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3059"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50"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w:t>
            </w:r>
          </w:p>
        </w:tc>
        <w:tc>
          <w:tcPr>
            <w:tcW w:w="3693"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5507"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3059" w:type="dxa"/>
            <w:noWrap w:val="0"/>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472" w:firstLineChars="200"/>
        <w:jc w:val="both"/>
        <w:textAlignment w:val="auto"/>
        <w:rPr>
          <w:rFonts w:hint="eastAsia" w:hAnsi="宋体"/>
          <w:b w:val="0"/>
          <w:bCs w:val="0"/>
          <w:spacing w:val="0"/>
          <w:sz w:val="24"/>
          <w:szCs w:val="24"/>
          <w:highlight w:val="none"/>
          <w:lang w:eastAsia="zh-CN"/>
        </w:rPr>
      </w:pPr>
      <w:r>
        <w:rPr>
          <w:rFonts w:hint="eastAsia" w:hAnsi="宋体"/>
          <w:b w:val="0"/>
          <w:bCs w:val="0"/>
          <w:spacing w:val="0"/>
          <w:sz w:val="24"/>
          <w:szCs w:val="24"/>
          <w:highlight w:val="none"/>
        </w:rPr>
        <w:t>承诺：</w:t>
      </w:r>
      <w:r>
        <w:rPr>
          <w:rFonts w:hint="eastAsia" w:hAnsi="宋体"/>
          <w:b w:val="0"/>
          <w:bCs w:val="0"/>
          <w:spacing w:val="0"/>
          <w:sz w:val="24"/>
          <w:szCs w:val="24"/>
          <w:highlight w:val="none"/>
          <w:lang w:eastAsia="zh-CN"/>
        </w:rPr>
        <w:t>上述课题</w:t>
      </w:r>
      <w:r>
        <w:rPr>
          <w:rFonts w:hint="eastAsia" w:hAnsi="宋体"/>
          <w:b w:val="0"/>
          <w:bCs w:val="0"/>
          <w:spacing w:val="0"/>
          <w:sz w:val="24"/>
          <w:szCs w:val="24"/>
          <w:highlight w:val="none"/>
        </w:rPr>
        <w:t>用于</w:t>
      </w:r>
      <w:r>
        <w:rPr>
          <w:rFonts w:hint="eastAsia" w:hAnsi="宋体"/>
          <w:b w:val="0"/>
          <w:bCs w:val="0"/>
          <w:spacing w:val="0"/>
          <w:sz w:val="24"/>
          <w:szCs w:val="24"/>
          <w:highlight w:val="none"/>
          <w:lang w:eastAsia="zh-CN"/>
        </w:rPr>
        <w:t>参加</w:t>
      </w:r>
      <w:r>
        <w:rPr>
          <w:rFonts w:hint="eastAsia" w:hAnsi="宋体"/>
          <w:b w:val="0"/>
          <w:bCs w:val="0"/>
          <w:spacing w:val="0"/>
          <w:sz w:val="24"/>
          <w:szCs w:val="24"/>
          <w:highlight w:val="none"/>
          <w:lang w:val="en-US" w:eastAsia="zh-CN"/>
        </w:rPr>
        <w:t>2025年防震减灾科技</w:t>
      </w:r>
      <w:r>
        <w:rPr>
          <w:rFonts w:hint="eastAsia" w:hAnsi="宋体"/>
          <w:b w:val="0"/>
          <w:bCs w:val="0"/>
          <w:spacing w:val="0"/>
          <w:sz w:val="24"/>
          <w:szCs w:val="24"/>
          <w:highlight w:val="none"/>
          <w:lang w:eastAsia="zh-CN"/>
        </w:rPr>
        <w:t>成果评价登记的情况</w:t>
      </w:r>
      <w:r>
        <w:rPr>
          <w:rFonts w:hint="eastAsia" w:hAnsi="宋体"/>
          <w:b w:val="0"/>
          <w:bCs w:val="0"/>
          <w:spacing w:val="0"/>
          <w:sz w:val="24"/>
          <w:szCs w:val="24"/>
          <w:highlight w:val="none"/>
        </w:rPr>
        <w:t>，已征得未列入</w:t>
      </w:r>
      <w:r>
        <w:rPr>
          <w:rFonts w:hint="eastAsia" w:hAnsi="宋体"/>
          <w:b w:val="0"/>
          <w:bCs w:val="0"/>
          <w:spacing w:val="0"/>
          <w:sz w:val="24"/>
          <w:szCs w:val="24"/>
          <w:highlight w:val="none"/>
          <w:lang w:eastAsia="zh-CN"/>
        </w:rPr>
        <w:t>成果</w:t>
      </w:r>
      <w:r>
        <w:rPr>
          <w:rFonts w:hint="eastAsia" w:hAnsi="宋体"/>
          <w:b w:val="0"/>
          <w:bCs w:val="0"/>
          <w:spacing w:val="0"/>
          <w:sz w:val="24"/>
          <w:szCs w:val="24"/>
          <w:highlight w:val="none"/>
        </w:rPr>
        <w:t>完成人的</w:t>
      </w:r>
      <w:r>
        <w:rPr>
          <w:rFonts w:hint="eastAsia" w:hAnsi="宋体"/>
          <w:b w:val="0"/>
          <w:bCs w:val="0"/>
          <w:spacing w:val="0"/>
          <w:sz w:val="24"/>
          <w:szCs w:val="24"/>
          <w:highlight w:val="none"/>
          <w:lang w:eastAsia="zh-CN"/>
        </w:rPr>
        <w:t>项目成员</w:t>
      </w:r>
      <w:r>
        <w:rPr>
          <w:rFonts w:hint="eastAsia" w:hAnsi="宋体"/>
          <w:b w:val="0"/>
          <w:bCs w:val="0"/>
          <w:spacing w:val="0"/>
          <w:sz w:val="24"/>
          <w:szCs w:val="24"/>
          <w:highlight w:val="none"/>
        </w:rPr>
        <w:t>同意</w:t>
      </w:r>
      <w:r>
        <w:rPr>
          <w:rFonts w:hint="eastAsia" w:hAnsi="宋体"/>
          <w:b w:val="0"/>
          <w:bCs w:val="0"/>
          <w:spacing w:val="0"/>
          <w:sz w:val="24"/>
          <w:szCs w:val="24"/>
          <w:highlight w:val="none"/>
          <w:lang w:eastAsia="zh-CN"/>
        </w:rPr>
        <w:t>，有关知情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72"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hAnsi="宋体"/>
          <w:b w:val="0"/>
          <w:bCs w:val="0"/>
          <w:spacing w:val="0"/>
          <w:sz w:val="24"/>
          <w:szCs w:val="24"/>
          <w:highlight w:val="none"/>
          <w:lang w:val="en-US" w:eastAsia="zh-CN"/>
        </w:rPr>
        <w:t xml:space="preserve">      </w:t>
      </w:r>
      <w:r>
        <w:rPr>
          <w:rFonts w:hint="eastAsia" w:hAnsi="宋体"/>
          <w:b w:val="0"/>
          <w:bCs w:val="0"/>
          <w:spacing w:val="0"/>
          <w:sz w:val="24"/>
          <w:szCs w:val="24"/>
          <w:highlight w:val="none"/>
          <w:lang w:eastAsia="zh-CN"/>
        </w:rPr>
        <w:t>同意证明材料均存档备查</w:t>
      </w:r>
      <w:r>
        <w:rPr>
          <w:rFonts w:hint="eastAsia" w:hAnsi="宋体"/>
          <w:b w:val="0"/>
          <w:bCs w:val="0"/>
          <w:spacing w:val="0"/>
          <w:sz w:val="24"/>
          <w:szCs w:val="24"/>
          <w:highlight w:val="none"/>
        </w:rPr>
        <w:t>。</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（四）支撑材料清单（不超过10个，按相关性排序）</w:t>
      </w:r>
    </w:p>
    <w:tbl>
      <w:tblPr>
        <w:tblStyle w:val="8"/>
        <w:tblW w:w="13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58"/>
        <w:gridCol w:w="4775"/>
        <w:gridCol w:w="5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序号</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材料类别</w:t>
            </w:r>
            <w:r>
              <w:rPr>
                <w:rFonts w:hint="eastAsia" w:ascii="仿宋_GB2312" w:hAnsi="仿宋_GB2312" w:eastAsia="仿宋_GB2312" w:cs="仿宋_GB2312"/>
                <w:b w:val="0"/>
                <w:bCs w:val="0"/>
                <w:sz w:val="22"/>
                <w:szCs w:val="22"/>
                <w:highlight w:val="none"/>
                <w:vertAlign w:val="baseline"/>
                <w:lang w:val="en-US" w:eastAsia="zh-CN"/>
              </w:rPr>
              <w:t>（成果陈述、专利证书、技术报告等）</w:t>
            </w:r>
          </w:p>
        </w:tc>
        <w:tc>
          <w:tcPr>
            <w:tcW w:w="4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材料名称</w:t>
            </w:r>
          </w:p>
        </w:tc>
        <w:tc>
          <w:tcPr>
            <w:tcW w:w="5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5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5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5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4</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4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5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472" w:firstLineChars="200"/>
        <w:jc w:val="both"/>
        <w:textAlignment w:val="auto"/>
        <w:rPr>
          <w:rFonts w:hint="eastAsia" w:hAnsi="宋体"/>
          <w:b w:val="0"/>
          <w:bCs w:val="0"/>
          <w:spacing w:val="0"/>
          <w:sz w:val="24"/>
          <w:szCs w:val="24"/>
          <w:highlight w:val="none"/>
          <w:lang w:eastAsia="zh-CN"/>
        </w:rPr>
      </w:pPr>
      <w:r>
        <w:rPr>
          <w:rFonts w:hint="eastAsia" w:hAnsi="宋体"/>
          <w:b w:val="0"/>
          <w:bCs w:val="0"/>
          <w:spacing w:val="0"/>
          <w:sz w:val="24"/>
          <w:szCs w:val="24"/>
          <w:highlight w:val="none"/>
        </w:rPr>
        <w:t>承诺：上述</w:t>
      </w:r>
      <w:r>
        <w:rPr>
          <w:rFonts w:hint="eastAsia" w:hAnsi="宋体"/>
          <w:b w:val="0"/>
          <w:bCs w:val="0"/>
          <w:spacing w:val="0"/>
          <w:sz w:val="24"/>
          <w:szCs w:val="24"/>
          <w:highlight w:val="none"/>
          <w:lang w:eastAsia="zh-CN"/>
        </w:rPr>
        <w:t>支撑材料无争议，</w:t>
      </w:r>
      <w:r>
        <w:rPr>
          <w:rFonts w:hint="eastAsia" w:hAnsi="宋体"/>
          <w:b w:val="0"/>
          <w:bCs w:val="0"/>
          <w:spacing w:val="0"/>
          <w:sz w:val="24"/>
          <w:szCs w:val="24"/>
          <w:highlight w:val="none"/>
        </w:rPr>
        <w:t>用于</w:t>
      </w:r>
      <w:r>
        <w:rPr>
          <w:rFonts w:hint="eastAsia" w:hAnsi="宋体"/>
          <w:b w:val="0"/>
          <w:bCs w:val="0"/>
          <w:spacing w:val="0"/>
          <w:sz w:val="24"/>
          <w:szCs w:val="24"/>
          <w:highlight w:val="none"/>
          <w:lang w:eastAsia="zh-CN"/>
        </w:rPr>
        <w:t>参加</w:t>
      </w:r>
      <w:r>
        <w:rPr>
          <w:rFonts w:hint="eastAsia" w:hAnsi="宋体"/>
          <w:b w:val="0"/>
          <w:bCs w:val="0"/>
          <w:spacing w:val="0"/>
          <w:sz w:val="24"/>
          <w:szCs w:val="24"/>
          <w:highlight w:val="none"/>
          <w:lang w:val="en-US" w:eastAsia="zh-CN"/>
        </w:rPr>
        <w:t>2025年防震减灾科技</w:t>
      </w:r>
      <w:r>
        <w:rPr>
          <w:rFonts w:hint="eastAsia" w:hAnsi="宋体"/>
          <w:b w:val="0"/>
          <w:bCs w:val="0"/>
          <w:spacing w:val="0"/>
          <w:sz w:val="24"/>
          <w:szCs w:val="24"/>
          <w:highlight w:val="none"/>
          <w:lang w:eastAsia="zh-CN"/>
        </w:rPr>
        <w:t>成果评价登记的情况</w:t>
      </w:r>
      <w:r>
        <w:rPr>
          <w:rFonts w:hint="eastAsia" w:hAnsi="宋体"/>
          <w:b w:val="0"/>
          <w:bCs w:val="0"/>
          <w:spacing w:val="0"/>
          <w:sz w:val="24"/>
          <w:szCs w:val="24"/>
          <w:highlight w:val="none"/>
        </w:rPr>
        <w:t>，已征得未列入</w:t>
      </w:r>
      <w:r>
        <w:rPr>
          <w:rFonts w:hint="eastAsia" w:hAnsi="宋体"/>
          <w:b w:val="0"/>
          <w:bCs w:val="0"/>
          <w:spacing w:val="0"/>
          <w:sz w:val="24"/>
          <w:szCs w:val="24"/>
          <w:highlight w:val="none"/>
          <w:lang w:eastAsia="zh-CN"/>
        </w:rPr>
        <w:t>成果</w:t>
      </w:r>
      <w:r>
        <w:rPr>
          <w:rFonts w:hint="eastAsia" w:hAnsi="宋体"/>
          <w:b w:val="0"/>
          <w:bCs w:val="0"/>
          <w:spacing w:val="0"/>
          <w:sz w:val="24"/>
          <w:szCs w:val="24"/>
          <w:highlight w:val="none"/>
        </w:rPr>
        <w:t>完成人的权利人同意</w:t>
      </w:r>
      <w:r>
        <w:rPr>
          <w:rFonts w:hint="eastAsia" w:hAnsi="宋体"/>
          <w:b w:val="0"/>
          <w:bCs w:val="0"/>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72"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hAnsi="宋体"/>
          <w:b w:val="0"/>
          <w:bCs w:val="0"/>
          <w:spacing w:val="0"/>
          <w:sz w:val="24"/>
          <w:szCs w:val="24"/>
          <w:highlight w:val="none"/>
          <w:lang w:val="en-US" w:eastAsia="zh-CN"/>
        </w:rPr>
        <w:t xml:space="preserve">      </w:t>
      </w:r>
      <w:r>
        <w:rPr>
          <w:rFonts w:hint="eastAsia" w:hAnsi="宋体"/>
          <w:b w:val="0"/>
          <w:bCs w:val="0"/>
          <w:spacing w:val="0"/>
          <w:sz w:val="24"/>
          <w:szCs w:val="24"/>
          <w:highlight w:val="none"/>
          <w:lang w:eastAsia="zh-CN"/>
        </w:rPr>
        <w:t>有关知情同意证明材料均存档备查</w:t>
      </w:r>
      <w:r>
        <w:rPr>
          <w:rFonts w:hint="eastAsia" w:hAnsi="宋体"/>
          <w:b w:val="0"/>
          <w:bCs w:val="0"/>
          <w:spacing w:val="0"/>
          <w:sz w:val="24"/>
          <w:szCs w:val="24"/>
          <w:highlight w:val="none"/>
        </w:rPr>
        <w:t>。</w:t>
      </w: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570" w:lineRule="exact"/>
        <w:ind w:left="0" w:leftChars="0" w:firstLine="632" w:firstLineChars="200"/>
        <w:jc w:val="both"/>
        <w:textAlignment w:val="auto"/>
        <w:rPr>
          <w:rFonts w:hint="eastAsia" w:ascii="仿宋_GB2312" w:hAnsi="仿宋_GB2312" w:eastAsia="仿宋_GB2312" w:cs="仿宋_GB2312"/>
          <w:b w:val="0"/>
          <w:bCs w:val="0"/>
          <w:sz w:val="32"/>
          <w:szCs w:val="32"/>
          <w:highlight w:val="none"/>
          <w:lang w:val="en-US" w:eastAsia="zh-CN"/>
        </w:rPr>
        <w:sectPr>
          <w:pgSz w:w="16838" w:h="11906" w:orient="landscape"/>
          <w:pgMar w:top="1531" w:right="2138" w:bottom="1531" w:left="1132" w:header="851" w:footer="1491" w:gutter="0"/>
          <w:pgNumType w:chapSep="emDash"/>
          <w:cols w:space="720" w:num="1"/>
          <w:titlePg/>
          <w:docGrid w:type="linesAndChars" w:linePitch="616" w:charSpace="-849"/>
        </w:sectPr>
      </w:pP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三、成果简介</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（一）成果简介：</w:t>
      </w:r>
      <w:r>
        <w:rPr>
          <w:rFonts w:hint="eastAsia" w:ascii="仿宋_GB2312" w:hAnsi="仿宋_GB2312" w:eastAsia="仿宋_GB2312" w:cs="仿宋_GB2312"/>
          <w:b w:val="0"/>
          <w:bCs w:val="0"/>
          <w:sz w:val="32"/>
          <w:szCs w:val="32"/>
          <w:highlight w:val="none"/>
          <w:lang w:val="en-US" w:eastAsia="zh-CN"/>
        </w:rPr>
        <w:t>（限300字）</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（二）创新水平和技术进步：</w:t>
      </w:r>
      <w:r>
        <w:rPr>
          <w:rFonts w:hint="eastAsia" w:ascii="仿宋_GB2312" w:hAnsi="仿宋_GB2312" w:eastAsia="仿宋_GB2312" w:cs="仿宋_GB2312"/>
          <w:b w:val="0"/>
          <w:bCs w:val="0"/>
          <w:sz w:val="32"/>
          <w:szCs w:val="32"/>
          <w:highlight w:val="none"/>
          <w:lang w:val="en-US" w:eastAsia="zh-CN"/>
        </w:rPr>
        <w:t>（指成果取得的突破性进展或重大创新、相较同类成果的先进性。限800字）</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创新点</w:t>
      </w:r>
      <w:r>
        <w:rPr>
          <w:rFonts w:hint="eastAsia" w:ascii="仿宋_GB2312" w:hAnsi="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2.与国际国内同类成果相比如何：</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（三）推广应用潜力：</w:t>
      </w:r>
      <w:r>
        <w:rPr>
          <w:rFonts w:hint="eastAsia" w:ascii="仿宋_GB2312" w:hAnsi="仿宋_GB2312" w:eastAsia="仿宋_GB2312" w:cs="仿宋_GB2312"/>
          <w:b w:val="0"/>
          <w:bCs w:val="0"/>
          <w:sz w:val="32"/>
          <w:szCs w:val="32"/>
          <w:highlight w:val="none"/>
          <w:lang w:val="en-US" w:eastAsia="zh-CN"/>
        </w:rPr>
        <w:t>（成果</w:t>
      </w:r>
      <w:r>
        <w:rPr>
          <w:rFonts w:hint="eastAsia" w:ascii="仿宋_GB2312" w:hAnsi="仿宋_GB2312" w:cs="仿宋_GB2312"/>
          <w:b w:val="0"/>
          <w:bCs w:val="0"/>
          <w:sz w:val="32"/>
          <w:szCs w:val="32"/>
          <w:highlight w:val="none"/>
          <w:lang w:val="en-US" w:eastAsia="zh-CN"/>
        </w:rPr>
        <w:t>成熟度，现有</w:t>
      </w:r>
      <w:r>
        <w:rPr>
          <w:rFonts w:hint="eastAsia" w:ascii="仿宋_GB2312" w:hAnsi="仿宋_GB2312" w:eastAsia="仿宋_GB2312" w:cs="仿宋_GB2312"/>
          <w:b w:val="0"/>
          <w:bCs w:val="0"/>
          <w:sz w:val="32"/>
          <w:szCs w:val="32"/>
          <w:highlight w:val="none"/>
          <w:lang w:val="en-US" w:eastAsia="zh-CN"/>
        </w:rPr>
        <w:t>应用</w:t>
      </w:r>
      <w:r>
        <w:rPr>
          <w:rFonts w:hint="eastAsia" w:ascii="仿宋_GB2312" w:hAnsi="仿宋_GB2312" w:cs="仿宋_GB2312"/>
          <w:b w:val="0"/>
          <w:bCs w:val="0"/>
          <w:sz w:val="32"/>
          <w:szCs w:val="32"/>
          <w:highlight w:val="none"/>
          <w:lang w:val="en-US" w:eastAsia="zh-CN"/>
        </w:rPr>
        <w:t>或</w:t>
      </w:r>
      <w:r>
        <w:rPr>
          <w:rFonts w:hint="eastAsia" w:ascii="仿宋_GB2312" w:hAnsi="仿宋_GB2312" w:eastAsia="仿宋_GB2312" w:cs="仿宋_GB2312"/>
          <w:b w:val="0"/>
          <w:bCs w:val="0"/>
          <w:sz w:val="32"/>
          <w:szCs w:val="32"/>
          <w:highlight w:val="none"/>
          <w:lang w:val="en-US" w:eastAsia="zh-CN"/>
        </w:rPr>
        <w:t>试应用</w:t>
      </w:r>
      <w:r>
        <w:rPr>
          <w:rFonts w:hint="eastAsia" w:ascii="仿宋_GB2312" w:hAnsi="仿宋_GB2312" w:cs="仿宋_GB2312"/>
          <w:b w:val="0"/>
          <w:bCs w:val="0"/>
          <w:sz w:val="32"/>
          <w:szCs w:val="32"/>
          <w:highlight w:val="none"/>
          <w:lang w:val="en-US" w:eastAsia="zh-CN"/>
        </w:rPr>
        <w:t>效果</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cs="仿宋_GB2312"/>
          <w:b w:val="0"/>
          <w:bCs w:val="0"/>
          <w:sz w:val="32"/>
          <w:szCs w:val="32"/>
          <w:highlight w:val="none"/>
          <w:lang w:val="en-US" w:eastAsia="zh-CN"/>
        </w:rPr>
        <w:t>未来推广</w:t>
      </w:r>
      <w:r>
        <w:rPr>
          <w:rFonts w:hint="eastAsia" w:ascii="仿宋_GB2312" w:hAnsi="仿宋_GB2312" w:eastAsia="仿宋_GB2312" w:cs="仿宋_GB2312"/>
          <w:b w:val="0"/>
          <w:bCs w:val="0"/>
          <w:sz w:val="32"/>
          <w:szCs w:val="32"/>
          <w:highlight w:val="none"/>
          <w:lang w:val="en-US" w:eastAsia="zh-CN"/>
        </w:rPr>
        <w:t>应用</w:t>
      </w:r>
      <w:r>
        <w:rPr>
          <w:rFonts w:hint="eastAsia" w:ascii="仿宋_GB2312" w:hAnsi="仿宋_GB2312" w:cs="仿宋_GB2312"/>
          <w:b w:val="0"/>
          <w:bCs w:val="0"/>
          <w:sz w:val="32"/>
          <w:szCs w:val="32"/>
          <w:highlight w:val="none"/>
          <w:lang w:val="en-US" w:eastAsia="zh-CN"/>
        </w:rPr>
        <w:t>潜力，预期经济</w:t>
      </w:r>
      <w:r>
        <w:rPr>
          <w:rFonts w:hint="eastAsia" w:ascii="仿宋_GB2312" w:hAnsi="仿宋_GB2312" w:eastAsia="仿宋_GB2312" w:cs="仿宋_GB2312"/>
          <w:b w:val="0"/>
          <w:bCs w:val="0"/>
          <w:sz w:val="32"/>
          <w:szCs w:val="32"/>
          <w:highlight w:val="none"/>
          <w:lang w:val="en-US" w:eastAsia="zh-CN"/>
        </w:rPr>
        <w:t>社会效益及文化</w:t>
      </w:r>
      <w:r>
        <w:rPr>
          <w:rFonts w:hint="eastAsia" w:ascii="仿宋_GB2312" w:hAnsi="仿宋_GB2312" w:cs="仿宋_GB2312"/>
          <w:b w:val="0"/>
          <w:bCs w:val="0"/>
          <w:sz w:val="32"/>
          <w:szCs w:val="32"/>
          <w:highlight w:val="none"/>
          <w:lang w:val="en-US" w:eastAsia="zh-CN"/>
        </w:rPr>
        <w:t>影响</w:t>
      </w:r>
      <w:r>
        <w:rPr>
          <w:rFonts w:hint="eastAsia" w:ascii="仿宋_GB2312" w:hAnsi="仿宋_GB2312" w:eastAsia="仿宋_GB2312" w:cs="仿宋_GB2312"/>
          <w:b w:val="0"/>
          <w:bCs w:val="0"/>
          <w:sz w:val="32"/>
          <w:szCs w:val="32"/>
          <w:highlight w:val="none"/>
          <w:lang w:val="en-US" w:eastAsia="zh-CN"/>
        </w:rPr>
        <w:t>。限</w:t>
      </w:r>
      <w:r>
        <w:rPr>
          <w:rFonts w:hint="eastAsia" w:ascii="仿宋_GB2312" w:hAnsi="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val="en-US" w:eastAsia="zh-CN"/>
        </w:rPr>
        <w:t>00字）</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outlineLvl w:val="0"/>
        <w:rPr>
          <w:rFonts w:hint="eastAsia" w:ascii="黑体" w:hAnsi="黑体" w:eastAsia="黑体" w:cs="黑体"/>
          <w:b w:val="0"/>
          <w:bCs w:val="0"/>
          <w:sz w:val="32"/>
          <w:szCs w:val="32"/>
          <w:highlight w:val="yellow"/>
          <w:lang w:val="en-US" w:eastAsia="zh-CN"/>
        </w:rPr>
      </w:pPr>
      <w:r>
        <w:rPr>
          <w:rFonts w:hint="eastAsia" w:ascii="黑体" w:hAnsi="黑体" w:eastAsia="黑体" w:cs="黑体"/>
          <w:b w:val="0"/>
          <w:bCs w:val="0"/>
          <w:sz w:val="32"/>
          <w:szCs w:val="32"/>
          <w:highlight w:val="yellow"/>
          <w:lang w:val="en-US" w:eastAsia="zh-CN"/>
        </w:rPr>
        <w:br w:type="page"/>
      </w:r>
      <w:r>
        <w:rPr>
          <w:rFonts w:hint="eastAsia" w:ascii="黑体" w:hAnsi="黑体" w:eastAsia="黑体" w:cs="黑体"/>
          <w:b w:val="0"/>
          <w:bCs w:val="0"/>
          <w:sz w:val="32"/>
          <w:szCs w:val="32"/>
          <w:highlight w:val="none"/>
          <w:lang w:val="en-US" w:eastAsia="zh-CN"/>
        </w:rPr>
        <w:t>四、成果完成人承诺书</w:t>
      </w:r>
    </w:p>
    <w:p>
      <w:pPr>
        <w:pStyle w:val="3"/>
        <w:spacing w:line="240" w:lineRule="auto"/>
        <w:jc w:val="center"/>
        <w:outlineLvl w:val="1"/>
        <w:rPr>
          <w:rFonts w:hint="eastAsia" w:ascii="方正小标宋简体" w:hAnsi="方正小标宋简体" w:eastAsia="方正小标宋简体" w:cs="方正小标宋简体"/>
          <w:b w:val="0"/>
          <w:bCs w:val="0"/>
          <w:kern w:val="2"/>
          <w:sz w:val="36"/>
          <w:szCs w:val="36"/>
          <w:highlight w:val="none"/>
          <w:lang w:val="en-US" w:eastAsia="zh-CN" w:bidi="ar-SA"/>
        </w:rPr>
      </w:pPr>
      <w:r>
        <w:rPr>
          <w:rFonts w:hint="eastAsia" w:ascii="方正小标宋简体" w:hAnsi="方正小标宋简体" w:eastAsia="方正小标宋简体" w:cs="方正小标宋简体"/>
          <w:b w:val="0"/>
          <w:bCs w:val="0"/>
          <w:kern w:val="2"/>
          <w:sz w:val="36"/>
          <w:szCs w:val="36"/>
          <w:highlight w:val="none"/>
          <w:lang w:val="en-US" w:eastAsia="zh-CN" w:bidi="ar-SA"/>
        </w:rPr>
        <w:t>成果完成人情况表</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307"/>
        <w:gridCol w:w="700"/>
        <w:gridCol w:w="550"/>
        <w:gridCol w:w="1070"/>
        <w:gridCol w:w="724"/>
        <w:gridCol w:w="606"/>
        <w:gridCol w:w="1230"/>
        <w:gridCol w:w="18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noWrap w:val="0"/>
            <w:vAlign w:val="center"/>
          </w:tcPr>
          <w:p>
            <w:pPr>
              <w:pStyle w:val="3"/>
              <w:spacing w:line="390" w:lineRule="exact"/>
              <w:ind w:left="-149" w:leftChars="-71" w:right="-115" w:rightChars="-55"/>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姓 名</w:t>
            </w:r>
          </w:p>
        </w:tc>
        <w:tc>
          <w:tcPr>
            <w:tcW w:w="1307" w:type="dxa"/>
            <w:noWrap w:val="0"/>
            <w:vAlign w:val="center"/>
          </w:tcPr>
          <w:p>
            <w:pPr>
              <w:pStyle w:val="3"/>
              <w:spacing w:line="390" w:lineRule="exact"/>
              <w:jc w:val="center"/>
              <w:rPr>
                <w:rFonts w:hAnsi="宋体"/>
                <w:b w:val="0"/>
                <w:bCs w:val="0"/>
                <w:color w:val="000000"/>
                <w:spacing w:val="0"/>
                <w:sz w:val="24"/>
                <w:szCs w:val="24"/>
                <w:highlight w:val="none"/>
              </w:rPr>
            </w:pPr>
          </w:p>
        </w:tc>
        <w:tc>
          <w:tcPr>
            <w:tcW w:w="700" w:type="dxa"/>
            <w:noWrap w:val="0"/>
            <w:vAlign w:val="center"/>
          </w:tcPr>
          <w:p>
            <w:pPr>
              <w:pStyle w:val="3"/>
              <w:spacing w:line="390" w:lineRule="exact"/>
              <w:jc w:val="center"/>
              <w:rPr>
                <w:rFonts w:hAnsi="宋体"/>
                <w:b w:val="0"/>
                <w:bCs w:val="0"/>
                <w:color w:val="000000"/>
                <w:spacing w:val="0"/>
                <w:sz w:val="24"/>
                <w:szCs w:val="24"/>
                <w:highlight w:val="none"/>
              </w:rPr>
            </w:pPr>
            <w:r>
              <w:rPr>
                <w:rFonts w:hint="eastAsia" w:hAnsi="宋体"/>
                <w:b w:val="0"/>
                <w:bCs w:val="0"/>
                <w:color w:val="000000"/>
                <w:spacing w:val="0"/>
                <w:sz w:val="24"/>
                <w:szCs w:val="24"/>
                <w:highlight w:val="none"/>
              </w:rPr>
              <w:t>性别</w:t>
            </w:r>
          </w:p>
        </w:tc>
        <w:tc>
          <w:tcPr>
            <w:tcW w:w="550" w:type="dxa"/>
            <w:noWrap w:val="0"/>
            <w:vAlign w:val="center"/>
          </w:tcPr>
          <w:p>
            <w:pPr>
              <w:pStyle w:val="3"/>
              <w:spacing w:line="390" w:lineRule="exact"/>
              <w:jc w:val="center"/>
              <w:rPr>
                <w:rFonts w:hAnsi="宋体"/>
                <w:b w:val="0"/>
                <w:bCs w:val="0"/>
                <w:color w:val="000000"/>
                <w:spacing w:val="0"/>
                <w:sz w:val="24"/>
                <w:szCs w:val="24"/>
                <w:highlight w:val="none"/>
              </w:rPr>
            </w:pPr>
          </w:p>
        </w:tc>
        <w:tc>
          <w:tcPr>
            <w:tcW w:w="1070" w:type="dxa"/>
            <w:noWrap w:val="0"/>
            <w:vAlign w:val="center"/>
          </w:tcPr>
          <w:p>
            <w:pPr>
              <w:pStyle w:val="3"/>
              <w:spacing w:line="390" w:lineRule="exact"/>
              <w:rPr>
                <w:rFonts w:hAnsi="宋体"/>
                <w:b w:val="0"/>
                <w:bCs w:val="0"/>
                <w:color w:val="000000"/>
                <w:spacing w:val="0"/>
                <w:sz w:val="24"/>
                <w:szCs w:val="24"/>
                <w:highlight w:val="none"/>
              </w:rPr>
            </w:pPr>
            <w:r>
              <w:rPr>
                <w:rFonts w:hAnsi="宋体"/>
                <w:b w:val="0"/>
                <w:bCs w:val="0"/>
                <w:color w:val="000000"/>
                <w:spacing w:val="0"/>
                <w:sz w:val="24"/>
                <w:szCs w:val="24"/>
                <w:highlight w:val="none"/>
              </w:rPr>
              <w:t>排</w:t>
            </w:r>
            <w:r>
              <w:rPr>
                <w:rFonts w:hint="eastAsia" w:hAnsi="宋体"/>
                <w:b w:val="0"/>
                <w:bCs w:val="0"/>
                <w:color w:val="000000"/>
                <w:spacing w:val="0"/>
                <w:sz w:val="24"/>
                <w:szCs w:val="24"/>
                <w:highlight w:val="none"/>
              </w:rPr>
              <w:t xml:space="preserve">   </w:t>
            </w:r>
            <w:r>
              <w:rPr>
                <w:rFonts w:hAnsi="宋体"/>
                <w:b w:val="0"/>
                <w:bCs w:val="0"/>
                <w:color w:val="000000"/>
                <w:spacing w:val="0"/>
                <w:sz w:val="24"/>
                <w:szCs w:val="24"/>
                <w:highlight w:val="none"/>
              </w:rPr>
              <w:t>名</w:t>
            </w:r>
          </w:p>
        </w:tc>
        <w:tc>
          <w:tcPr>
            <w:tcW w:w="1330" w:type="dxa"/>
            <w:gridSpan w:val="2"/>
            <w:noWrap w:val="0"/>
            <w:vAlign w:val="center"/>
          </w:tcPr>
          <w:p>
            <w:pPr>
              <w:pStyle w:val="3"/>
              <w:spacing w:line="390" w:lineRule="exact"/>
              <w:rPr>
                <w:rFonts w:hAnsi="宋体"/>
                <w:b w:val="0"/>
                <w:bCs w:val="0"/>
                <w:color w:val="000000"/>
                <w:spacing w:val="0"/>
                <w:sz w:val="24"/>
                <w:szCs w:val="24"/>
                <w:highlight w:val="none"/>
              </w:rPr>
            </w:pPr>
          </w:p>
        </w:tc>
        <w:tc>
          <w:tcPr>
            <w:tcW w:w="1230" w:type="dxa"/>
            <w:noWrap w:val="0"/>
            <w:vAlign w:val="center"/>
          </w:tcPr>
          <w:p>
            <w:pPr>
              <w:pStyle w:val="3"/>
              <w:spacing w:line="390" w:lineRule="exact"/>
              <w:ind w:left="-65" w:leftChars="-31" w:right="-40" w:rightChars="-19"/>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国   籍</w:t>
            </w:r>
          </w:p>
        </w:tc>
        <w:tc>
          <w:tcPr>
            <w:tcW w:w="1801" w:type="dxa"/>
            <w:noWrap w:val="0"/>
            <w:vAlign w:val="center"/>
          </w:tcPr>
          <w:p>
            <w:pPr>
              <w:pStyle w:val="3"/>
              <w:spacing w:line="390" w:lineRule="exact"/>
              <w:rPr>
                <w:rFonts w:hAnsi="宋体"/>
                <w:b w:val="0"/>
                <w:bCs w:val="0"/>
                <w:color w:val="000000"/>
                <w:spacing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noWrap w:val="0"/>
            <w:vAlign w:val="center"/>
          </w:tcPr>
          <w:p>
            <w:pPr>
              <w:pStyle w:val="3"/>
              <w:spacing w:line="390" w:lineRule="exact"/>
              <w:ind w:left="-149" w:leftChars="-71" w:right="-115" w:rightChars="-55"/>
              <w:jc w:val="center"/>
              <w:rPr>
                <w:rFonts w:hAnsi="宋体"/>
                <w:b w:val="0"/>
                <w:bCs w:val="0"/>
                <w:color w:val="000000"/>
                <w:spacing w:val="0"/>
                <w:sz w:val="24"/>
                <w:szCs w:val="24"/>
                <w:highlight w:val="none"/>
              </w:rPr>
            </w:pPr>
            <w:r>
              <w:rPr>
                <w:rFonts w:hint="eastAsia" w:hAnsi="宋体"/>
                <w:b w:val="0"/>
                <w:bCs w:val="0"/>
                <w:color w:val="000000"/>
                <w:spacing w:val="0"/>
                <w:sz w:val="24"/>
                <w:szCs w:val="24"/>
                <w:highlight w:val="none"/>
              </w:rPr>
              <w:t>出生年月</w:t>
            </w:r>
          </w:p>
        </w:tc>
        <w:tc>
          <w:tcPr>
            <w:tcW w:w="2557" w:type="dxa"/>
            <w:gridSpan w:val="3"/>
            <w:noWrap w:val="0"/>
            <w:vAlign w:val="center"/>
          </w:tcPr>
          <w:p>
            <w:pPr>
              <w:pStyle w:val="3"/>
              <w:spacing w:line="390" w:lineRule="exact"/>
              <w:jc w:val="center"/>
              <w:rPr>
                <w:rFonts w:hAnsi="宋体"/>
                <w:b w:val="0"/>
                <w:bCs w:val="0"/>
                <w:color w:val="000000"/>
                <w:spacing w:val="0"/>
                <w:sz w:val="24"/>
                <w:szCs w:val="24"/>
                <w:highlight w:val="none"/>
              </w:rPr>
            </w:pPr>
          </w:p>
        </w:tc>
        <w:tc>
          <w:tcPr>
            <w:tcW w:w="1070" w:type="dxa"/>
            <w:noWrap w:val="0"/>
            <w:vAlign w:val="center"/>
          </w:tcPr>
          <w:p>
            <w:pPr>
              <w:pStyle w:val="3"/>
              <w:spacing w:line="390" w:lineRule="exact"/>
              <w:ind w:left="-105" w:leftChars="-50" w:right="-19" w:rightChars="-9"/>
              <w:jc w:val="right"/>
              <w:rPr>
                <w:rFonts w:hAnsi="宋体"/>
                <w:b w:val="0"/>
                <w:bCs w:val="0"/>
                <w:color w:val="000000"/>
                <w:spacing w:val="0"/>
                <w:sz w:val="24"/>
                <w:szCs w:val="24"/>
                <w:highlight w:val="none"/>
              </w:rPr>
            </w:pPr>
            <w:r>
              <w:rPr>
                <w:rFonts w:hint="eastAsia" w:hAnsi="宋体"/>
                <w:b w:val="0"/>
                <w:bCs w:val="0"/>
                <w:color w:val="000000"/>
                <w:spacing w:val="0"/>
                <w:sz w:val="24"/>
                <w:szCs w:val="24"/>
                <w:highlight w:val="none"/>
              </w:rPr>
              <w:t>出 生 地</w:t>
            </w:r>
          </w:p>
        </w:tc>
        <w:tc>
          <w:tcPr>
            <w:tcW w:w="1330" w:type="dxa"/>
            <w:gridSpan w:val="2"/>
            <w:noWrap w:val="0"/>
            <w:vAlign w:val="center"/>
          </w:tcPr>
          <w:p>
            <w:pPr>
              <w:pStyle w:val="3"/>
              <w:spacing w:line="390" w:lineRule="exact"/>
              <w:rPr>
                <w:rFonts w:hAnsi="宋体"/>
                <w:b w:val="0"/>
                <w:bCs w:val="0"/>
                <w:color w:val="000000"/>
                <w:spacing w:val="0"/>
                <w:sz w:val="24"/>
                <w:szCs w:val="24"/>
                <w:highlight w:val="none"/>
              </w:rPr>
            </w:pPr>
          </w:p>
        </w:tc>
        <w:tc>
          <w:tcPr>
            <w:tcW w:w="1230" w:type="dxa"/>
            <w:noWrap w:val="0"/>
            <w:vAlign w:val="center"/>
          </w:tcPr>
          <w:p>
            <w:pPr>
              <w:pStyle w:val="3"/>
              <w:spacing w:line="390" w:lineRule="exact"/>
              <w:ind w:left="-65" w:leftChars="-31" w:right="-40" w:rightChars="-19"/>
              <w:jc w:val="center"/>
              <w:rPr>
                <w:rFonts w:hAnsi="宋体"/>
                <w:b w:val="0"/>
                <w:bCs w:val="0"/>
                <w:color w:val="000000"/>
                <w:spacing w:val="0"/>
                <w:sz w:val="24"/>
                <w:szCs w:val="24"/>
                <w:highlight w:val="none"/>
              </w:rPr>
            </w:pPr>
            <w:r>
              <w:rPr>
                <w:rFonts w:hint="eastAsia" w:hAnsi="宋体"/>
                <w:b w:val="0"/>
                <w:bCs w:val="0"/>
                <w:color w:val="000000"/>
                <w:spacing w:val="0"/>
                <w:sz w:val="24"/>
                <w:szCs w:val="24"/>
                <w:highlight w:val="none"/>
              </w:rPr>
              <w:t>民   族</w:t>
            </w:r>
          </w:p>
        </w:tc>
        <w:tc>
          <w:tcPr>
            <w:tcW w:w="1801" w:type="dxa"/>
            <w:noWrap w:val="0"/>
            <w:vAlign w:val="center"/>
          </w:tcPr>
          <w:p>
            <w:pPr>
              <w:pStyle w:val="3"/>
              <w:spacing w:line="390" w:lineRule="exact"/>
              <w:rPr>
                <w:rFonts w:hAnsi="宋体"/>
                <w:b w:val="0"/>
                <w:bCs w:val="0"/>
                <w:color w:val="000000"/>
                <w:spacing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noWrap w:val="0"/>
            <w:vAlign w:val="center"/>
          </w:tcPr>
          <w:p>
            <w:pPr>
              <w:pStyle w:val="3"/>
              <w:spacing w:line="390" w:lineRule="exact"/>
              <w:ind w:left="-149" w:leftChars="-71" w:right="-115" w:rightChars="-55"/>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身份证号</w:t>
            </w:r>
          </w:p>
        </w:tc>
        <w:tc>
          <w:tcPr>
            <w:tcW w:w="2557" w:type="dxa"/>
            <w:gridSpan w:val="3"/>
            <w:noWrap w:val="0"/>
            <w:vAlign w:val="center"/>
          </w:tcPr>
          <w:p>
            <w:pPr>
              <w:pStyle w:val="3"/>
              <w:spacing w:line="390" w:lineRule="exact"/>
              <w:jc w:val="center"/>
              <w:rPr>
                <w:rFonts w:hAnsi="宋体"/>
                <w:b w:val="0"/>
                <w:bCs w:val="0"/>
                <w:color w:val="000000"/>
                <w:spacing w:val="0"/>
                <w:sz w:val="24"/>
                <w:szCs w:val="24"/>
                <w:highlight w:val="none"/>
              </w:rPr>
            </w:pPr>
          </w:p>
        </w:tc>
        <w:tc>
          <w:tcPr>
            <w:tcW w:w="1070" w:type="dxa"/>
            <w:noWrap w:val="0"/>
            <w:vAlign w:val="center"/>
          </w:tcPr>
          <w:p>
            <w:pPr>
              <w:pStyle w:val="3"/>
              <w:spacing w:line="390" w:lineRule="exact"/>
              <w:ind w:left="-105" w:leftChars="-50" w:right="-19" w:rightChars="-9"/>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电子</w:t>
            </w:r>
            <w:r>
              <w:rPr>
                <w:rFonts w:hint="eastAsia" w:hAnsi="宋体"/>
                <w:b w:val="0"/>
                <w:bCs w:val="0"/>
                <w:color w:val="000000"/>
                <w:spacing w:val="0"/>
                <w:sz w:val="24"/>
                <w:szCs w:val="24"/>
                <w:highlight w:val="none"/>
              </w:rPr>
              <w:t>邮箱</w:t>
            </w:r>
          </w:p>
        </w:tc>
        <w:tc>
          <w:tcPr>
            <w:tcW w:w="1330" w:type="dxa"/>
            <w:gridSpan w:val="2"/>
            <w:noWrap w:val="0"/>
            <w:vAlign w:val="center"/>
          </w:tcPr>
          <w:p>
            <w:pPr>
              <w:pStyle w:val="3"/>
              <w:spacing w:line="390" w:lineRule="exact"/>
              <w:rPr>
                <w:rFonts w:hAnsi="宋体"/>
                <w:b w:val="0"/>
                <w:bCs w:val="0"/>
                <w:color w:val="000000"/>
                <w:spacing w:val="0"/>
                <w:sz w:val="24"/>
                <w:szCs w:val="24"/>
                <w:highlight w:val="none"/>
              </w:rPr>
            </w:pPr>
          </w:p>
        </w:tc>
        <w:tc>
          <w:tcPr>
            <w:tcW w:w="1230" w:type="dxa"/>
            <w:noWrap w:val="0"/>
            <w:vAlign w:val="center"/>
          </w:tcPr>
          <w:p>
            <w:pPr>
              <w:pStyle w:val="3"/>
              <w:spacing w:line="390" w:lineRule="exact"/>
              <w:ind w:left="-65" w:leftChars="-31" w:right="-40" w:rightChars="-19"/>
              <w:jc w:val="center"/>
              <w:rPr>
                <w:rFonts w:hAnsi="宋体"/>
                <w:b w:val="0"/>
                <w:bCs w:val="0"/>
                <w:color w:val="000000"/>
                <w:spacing w:val="0"/>
                <w:sz w:val="24"/>
                <w:szCs w:val="24"/>
                <w:highlight w:val="none"/>
              </w:rPr>
            </w:pPr>
            <w:r>
              <w:rPr>
                <w:rFonts w:hint="eastAsia" w:hAnsi="宋体"/>
                <w:b w:val="0"/>
                <w:bCs w:val="0"/>
                <w:color w:val="000000"/>
                <w:spacing w:val="0"/>
                <w:sz w:val="24"/>
                <w:szCs w:val="24"/>
                <w:highlight w:val="none"/>
                <w:lang w:eastAsia="zh-CN"/>
              </w:rPr>
              <w:t>联系</w:t>
            </w:r>
            <w:r>
              <w:rPr>
                <w:rFonts w:hint="eastAsia" w:hAnsi="宋体"/>
                <w:b w:val="0"/>
                <w:bCs w:val="0"/>
                <w:color w:val="000000"/>
                <w:spacing w:val="0"/>
                <w:sz w:val="24"/>
                <w:szCs w:val="24"/>
                <w:highlight w:val="none"/>
              </w:rPr>
              <w:t>电话</w:t>
            </w:r>
          </w:p>
        </w:tc>
        <w:tc>
          <w:tcPr>
            <w:tcW w:w="1801" w:type="dxa"/>
            <w:noWrap w:val="0"/>
            <w:vAlign w:val="center"/>
          </w:tcPr>
          <w:p>
            <w:pPr>
              <w:pStyle w:val="3"/>
              <w:spacing w:line="390" w:lineRule="exact"/>
              <w:rPr>
                <w:rFonts w:hAnsi="宋体"/>
                <w:b w:val="0"/>
                <w:bCs w:val="0"/>
                <w:color w:val="000000"/>
                <w:spacing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noWrap w:val="0"/>
            <w:vAlign w:val="center"/>
          </w:tcPr>
          <w:p>
            <w:pPr>
              <w:pStyle w:val="3"/>
              <w:spacing w:line="390" w:lineRule="exact"/>
              <w:ind w:left="-149" w:leftChars="-71" w:right="-115" w:rightChars="-55"/>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技术职称</w:t>
            </w:r>
          </w:p>
        </w:tc>
        <w:tc>
          <w:tcPr>
            <w:tcW w:w="2557" w:type="dxa"/>
            <w:gridSpan w:val="3"/>
            <w:noWrap w:val="0"/>
            <w:vAlign w:val="center"/>
          </w:tcPr>
          <w:p>
            <w:pPr>
              <w:pStyle w:val="3"/>
              <w:spacing w:line="390" w:lineRule="exact"/>
              <w:jc w:val="center"/>
              <w:rPr>
                <w:rFonts w:hAnsi="宋体"/>
                <w:b w:val="0"/>
                <w:bCs w:val="0"/>
                <w:color w:val="000000"/>
                <w:spacing w:val="0"/>
                <w:sz w:val="24"/>
                <w:szCs w:val="24"/>
                <w:highlight w:val="none"/>
              </w:rPr>
            </w:pPr>
          </w:p>
        </w:tc>
        <w:tc>
          <w:tcPr>
            <w:tcW w:w="1070" w:type="dxa"/>
            <w:noWrap w:val="0"/>
            <w:vAlign w:val="center"/>
          </w:tcPr>
          <w:p>
            <w:pPr>
              <w:pStyle w:val="3"/>
              <w:spacing w:line="390" w:lineRule="exact"/>
              <w:ind w:left="-105" w:leftChars="-50" w:right="-19" w:rightChars="-9"/>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最高</w:t>
            </w:r>
            <w:r>
              <w:rPr>
                <w:rFonts w:hint="eastAsia" w:hAnsi="宋体"/>
                <w:b w:val="0"/>
                <w:bCs w:val="0"/>
                <w:color w:val="000000"/>
                <w:spacing w:val="0"/>
                <w:sz w:val="24"/>
                <w:szCs w:val="24"/>
                <w:highlight w:val="none"/>
              </w:rPr>
              <w:t>学历</w:t>
            </w:r>
          </w:p>
        </w:tc>
        <w:tc>
          <w:tcPr>
            <w:tcW w:w="1330" w:type="dxa"/>
            <w:gridSpan w:val="2"/>
            <w:noWrap w:val="0"/>
            <w:vAlign w:val="center"/>
          </w:tcPr>
          <w:p>
            <w:pPr>
              <w:pStyle w:val="3"/>
              <w:spacing w:line="390" w:lineRule="exact"/>
              <w:rPr>
                <w:rFonts w:hAnsi="宋体"/>
                <w:b w:val="0"/>
                <w:bCs w:val="0"/>
                <w:color w:val="000000"/>
                <w:spacing w:val="0"/>
                <w:sz w:val="24"/>
                <w:szCs w:val="24"/>
                <w:highlight w:val="none"/>
              </w:rPr>
            </w:pPr>
          </w:p>
        </w:tc>
        <w:tc>
          <w:tcPr>
            <w:tcW w:w="1230" w:type="dxa"/>
            <w:noWrap w:val="0"/>
            <w:vAlign w:val="center"/>
          </w:tcPr>
          <w:p>
            <w:pPr>
              <w:pStyle w:val="3"/>
              <w:spacing w:line="390" w:lineRule="exact"/>
              <w:ind w:left="-65" w:leftChars="-31" w:right="-40" w:rightChars="-19"/>
              <w:jc w:val="center"/>
              <w:rPr>
                <w:rFonts w:hAnsi="宋体"/>
                <w:b w:val="0"/>
                <w:bCs w:val="0"/>
                <w:color w:val="000000"/>
                <w:spacing w:val="0"/>
                <w:sz w:val="24"/>
                <w:szCs w:val="24"/>
                <w:highlight w:val="none"/>
              </w:rPr>
            </w:pPr>
            <w:r>
              <w:rPr>
                <w:rFonts w:hint="eastAsia" w:hAnsi="宋体"/>
                <w:b w:val="0"/>
                <w:bCs w:val="0"/>
                <w:color w:val="000000"/>
                <w:spacing w:val="0"/>
                <w:sz w:val="24"/>
                <w:szCs w:val="24"/>
                <w:highlight w:val="none"/>
              </w:rPr>
              <w:t>最高学位</w:t>
            </w:r>
          </w:p>
        </w:tc>
        <w:tc>
          <w:tcPr>
            <w:tcW w:w="1801" w:type="dxa"/>
            <w:noWrap w:val="0"/>
            <w:vAlign w:val="center"/>
          </w:tcPr>
          <w:p>
            <w:pPr>
              <w:pStyle w:val="3"/>
              <w:spacing w:line="390" w:lineRule="exact"/>
              <w:rPr>
                <w:rFonts w:hAnsi="宋体"/>
                <w:b w:val="0"/>
                <w:bCs w:val="0"/>
                <w:color w:val="000000"/>
                <w:spacing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noWrap w:val="0"/>
            <w:vAlign w:val="center"/>
          </w:tcPr>
          <w:p>
            <w:pPr>
              <w:pStyle w:val="3"/>
              <w:spacing w:line="390" w:lineRule="exact"/>
              <w:ind w:left="-149" w:leftChars="-71" w:right="-115" w:rightChars="-55"/>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毕业学校</w:t>
            </w:r>
          </w:p>
        </w:tc>
        <w:tc>
          <w:tcPr>
            <w:tcW w:w="2557" w:type="dxa"/>
            <w:gridSpan w:val="3"/>
            <w:noWrap w:val="0"/>
            <w:vAlign w:val="center"/>
          </w:tcPr>
          <w:p>
            <w:pPr>
              <w:pStyle w:val="3"/>
              <w:spacing w:line="390" w:lineRule="exact"/>
              <w:jc w:val="center"/>
              <w:rPr>
                <w:rFonts w:hAnsi="宋体"/>
                <w:b w:val="0"/>
                <w:bCs w:val="0"/>
                <w:color w:val="000000"/>
                <w:spacing w:val="0"/>
                <w:sz w:val="24"/>
                <w:szCs w:val="24"/>
                <w:highlight w:val="none"/>
              </w:rPr>
            </w:pPr>
          </w:p>
        </w:tc>
        <w:tc>
          <w:tcPr>
            <w:tcW w:w="1070" w:type="dxa"/>
            <w:noWrap w:val="0"/>
            <w:vAlign w:val="center"/>
          </w:tcPr>
          <w:p>
            <w:pPr>
              <w:pStyle w:val="3"/>
              <w:spacing w:line="390" w:lineRule="exact"/>
              <w:ind w:left="-105" w:leftChars="-50" w:right="-19" w:rightChars="-9"/>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毕业时间</w:t>
            </w:r>
          </w:p>
        </w:tc>
        <w:tc>
          <w:tcPr>
            <w:tcW w:w="1330" w:type="dxa"/>
            <w:gridSpan w:val="2"/>
            <w:noWrap w:val="0"/>
            <w:vAlign w:val="center"/>
          </w:tcPr>
          <w:p>
            <w:pPr>
              <w:pStyle w:val="3"/>
              <w:spacing w:line="390" w:lineRule="exact"/>
              <w:rPr>
                <w:rFonts w:hAnsi="宋体"/>
                <w:b w:val="0"/>
                <w:bCs w:val="0"/>
                <w:color w:val="000000"/>
                <w:spacing w:val="0"/>
                <w:sz w:val="24"/>
                <w:szCs w:val="24"/>
                <w:highlight w:val="none"/>
              </w:rPr>
            </w:pPr>
          </w:p>
        </w:tc>
        <w:tc>
          <w:tcPr>
            <w:tcW w:w="1230" w:type="dxa"/>
            <w:noWrap w:val="0"/>
            <w:vAlign w:val="center"/>
          </w:tcPr>
          <w:p>
            <w:pPr>
              <w:pStyle w:val="3"/>
              <w:spacing w:line="390" w:lineRule="exact"/>
              <w:ind w:left="-65" w:leftChars="-31" w:right="-40" w:rightChars="-19"/>
              <w:jc w:val="center"/>
              <w:rPr>
                <w:rFonts w:hAnsi="宋体"/>
                <w:b w:val="0"/>
                <w:bCs w:val="0"/>
                <w:color w:val="000000"/>
                <w:spacing w:val="0"/>
                <w:sz w:val="24"/>
                <w:szCs w:val="24"/>
                <w:highlight w:val="none"/>
              </w:rPr>
            </w:pPr>
            <w:r>
              <w:rPr>
                <w:rFonts w:hint="eastAsia" w:hAnsi="宋体"/>
                <w:b w:val="0"/>
                <w:bCs w:val="0"/>
                <w:color w:val="000000"/>
                <w:spacing w:val="0"/>
                <w:sz w:val="24"/>
                <w:szCs w:val="24"/>
                <w:highlight w:val="none"/>
              </w:rPr>
              <w:t>所学专业</w:t>
            </w:r>
          </w:p>
        </w:tc>
        <w:tc>
          <w:tcPr>
            <w:tcW w:w="1801" w:type="dxa"/>
            <w:noWrap w:val="0"/>
            <w:vAlign w:val="center"/>
          </w:tcPr>
          <w:p>
            <w:pPr>
              <w:pStyle w:val="3"/>
              <w:spacing w:line="390" w:lineRule="exact"/>
              <w:rPr>
                <w:rFonts w:hAnsi="宋体"/>
                <w:b w:val="0"/>
                <w:bCs w:val="0"/>
                <w:color w:val="000000"/>
                <w:spacing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84" w:type="dxa"/>
            <w:noWrap w:val="0"/>
            <w:vAlign w:val="center"/>
          </w:tcPr>
          <w:p>
            <w:pPr>
              <w:pStyle w:val="3"/>
              <w:spacing w:line="390" w:lineRule="exact"/>
              <w:ind w:left="-149" w:leftChars="-71" w:right="-115" w:rightChars="-55"/>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通</w:t>
            </w:r>
            <w:r>
              <w:rPr>
                <w:rFonts w:hint="eastAsia" w:hAnsi="宋体"/>
                <w:b w:val="0"/>
                <w:bCs w:val="0"/>
                <w:color w:val="000000"/>
                <w:spacing w:val="0"/>
                <w:sz w:val="24"/>
                <w:szCs w:val="24"/>
                <w:highlight w:val="none"/>
              </w:rPr>
              <w:t>讯</w:t>
            </w:r>
            <w:r>
              <w:rPr>
                <w:rFonts w:hAnsi="宋体"/>
                <w:b w:val="0"/>
                <w:bCs w:val="0"/>
                <w:color w:val="000000"/>
                <w:spacing w:val="0"/>
                <w:sz w:val="24"/>
                <w:szCs w:val="24"/>
                <w:highlight w:val="none"/>
              </w:rPr>
              <w:t>地址</w:t>
            </w:r>
          </w:p>
        </w:tc>
        <w:tc>
          <w:tcPr>
            <w:tcW w:w="4957" w:type="dxa"/>
            <w:gridSpan w:val="6"/>
            <w:tcBorders>
              <w:bottom w:val="single" w:color="auto" w:sz="4" w:space="0"/>
            </w:tcBorders>
            <w:noWrap w:val="0"/>
            <w:vAlign w:val="center"/>
          </w:tcPr>
          <w:p>
            <w:pPr>
              <w:pStyle w:val="3"/>
              <w:spacing w:line="390" w:lineRule="exact"/>
              <w:rPr>
                <w:rFonts w:hAnsi="宋体"/>
                <w:b w:val="0"/>
                <w:bCs w:val="0"/>
                <w:color w:val="000000"/>
                <w:spacing w:val="0"/>
                <w:sz w:val="24"/>
                <w:szCs w:val="24"/>
                <w:highlight w:val="none"/>
              </w:rPr>
            </w:pPr>
          </w:p>
        </w:tc>
        <w:tc>
          <w:tcPr>
            <w:tcW w:w="1230" w:type="dxa"/>
            <w:tcBorders>
              <w:bottom w:val="single" w:color="auto" w:sz="4" w:space="0"/>
            </w:tcBorders>
            <w:noWrap w:val="0"/>
            <w:vAlign w:val="center"/>
          </w:tcPr>
          <w:p>
            <w:pPr>
              <w:pStyle w:val="3"/>
              <w:spacing w:line="390" w:lineRule="exact"/>
              <w:ind w:left="-65" w:leftChars="-31" w:right="-40" w:rightChars="-19"/>
              <w:jc w:val="center"/>
              <w:rPr>
                <w:rFonts w:hAnsi="宋体"/>
                <w:b w:val="0"/>
                <w:bCs w:val="0"/>
                <w:color w:val="000000"/>
                <w:spacing w:val="0"/>
                <w:sz w:val="24"/>
                <w:szCs w:val="24"/>
                <w:highlight w:val="none"/>
              </w:rPr>
            </w:pPr>
            <w:r>
              <w:rPr>
                <w:rFonts w:hint="eastAsia" w:hAnsi="宋体"/>
                <w:b w:val="0"/>
                <w:bCs w:val="0"/>
                <w:color w:val="000000"/>
                <w:spacing w:val="0"/>
                <w:sz w:val="24"/>
                <w:szCs w:val="24"/>
                <w:highlight w:val="none"/>
              </w:rPr>
              <w:t>邮政编码</w:t>
            </w:r>
          </w:p>
        </w:tc>
        <w:tc>
          <w:tcPr>
            <w:tcW w:w="1801" w:type="dxa"/>
            <w:tcBorders>
              <w:bottom w:val="single" w:color="auto" w:sz="4" w:space="0"/>
            </w:tcBorders>
            <w:noWrap w:val="0"/>
            <w:vAlign w:val="center"/>
          </w:tcPr>
          <w:p>
            <w:pPr>
              <w:pStyle w:val="3"/>
              <w:spacing w:line="390" w:lineRule="exact"/>
              <w:rPr>
                <w:rFonts w:hAnsi="宋体"/>
                <w:b w:val="0"/>
                <w:bCs w:val="0"/>
                <w:color w:val="000000"/>
                <w:spacing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4" w:type="dxa"/>
            <w:noWrap w:val="0"/>
            <w:vAlign w:val="center"/>
          </w:tcPr>
          <w:p>
            <w:pPr>
              <w:pStyle w:val="3"/>
              <w:spacing w:line="390" w:lineRule="exact"/>
              <w:ind w:left="-149" w:leftChars="-71" w:right="-115" w:rightChars="-55"/>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工作单位</w:t>
            </w:r>
          </w:p>
        </w:tc>
        <w:tc>
          <w:tcPr>
            <w:tcW w:w="4957" w:type="dxa"/>
            <w:gridSpan w:val="6"/>
            <w:noWrap w:val="0"/>
            <w:vAlign w:val="center"/>
          </w:tcPr>
          <w:p>
            <w:pPr>
              <w:pStyle w:val="3"/>
              <w:spacing w:line="390" w:lineRule="exact"/>
              <w:rPr>
                <w:rFonts w:hAnsi="宋体"/>
                <w:b w:val="0"/>
                <w:bCs w:val="0"/>
                <w:color w:val="000000"/>
                <w:spacing w:val="0"/>
                <w:sz w:val="24"/>
                <w:szCs w:val="24"/>
                <w:highlight w:val="none"/>
              </w:rPr>
            </w:pPr>
          </w:p>
        </w:tc>
        <w:tc>
          <w:tcPr>
            <w:tcW w:w="1230" w:type="dxa"/>
            <w:tcBorders>
              <w:top w:val="single" w:color="auto" w:sz="4" w:space="0"/>
            </w:tcBorders>
            <w:noWrap w:val="0"/>
            <w:vAlign w:val="center"/>
          </w:tcPr>
          <w:p>
            <w:pPr>
              <w:pStyle w:val="3"/>
              <w:spacing w:line="390" w:lineRule="exact"/>
              <w:ind w:left="-65" w:leftChars="-31" w:right="-40" w:rightChars="-19"/>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行政职务</w:t>
            </w:r>
          </w:p>
        </w:tc>
        <w:tc>
          <w:tcPr>
            <w:tcW w:w="1801" w:type="dxa"/>
            <w:tcBorders>
              <w:top w:val="single" w:color="auto" w:sz="4" w:space="0"/>
            </w:tcBorders>
            <w:noWrap w:val="0"/>
            <w:vAlign w:val="center"/>
          </w:tcPr>
          <w:p>
            <w:pPr>
              <w:pStyle w:val="3"/>
              <w:spacing w:line="390" w:lineRule="exact"/>
              <w:rPr>
                <w:rFonts w:hAnsi="宋体"/>
                <w:b w:val="0"/>
                <w:bCs w:val="0"/>
                <w:color w:val="000000"/>
                <w:spacing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84" w:type="dxa"/>
            <w:tcBorders>
              <w:top w:val="single" w:color="auto" w:sz="4" w:space="0"/>
            </w:tcBorders>
            <w:noWrap w:val="0"/>
            <w:vAlign w:val="center"/>
          </w:tcPr>
          <w:p>
            <w:pPr>
              <w:pStyle w:val="3"/>
              <w:spacing w:line="390" w:lineRule="exact"/>
              <w:ind w:left="-149" w:leftChars="-71" w:right="-115" w:rightChars="-55"/>
              <w:jc w:val="center"/>
              <w:rPr>
                <w:rFonts w:hAnsi="宋体"/>
                <w:b w:val="0"/>
                <w:bCs w:val="0"/>
                <w:color w:val="000000"/>
                <w:spacing w:val="0"/>
                <w:sz w:val="24"/>
                <w:szCs w:val="24"/>
                <w:highlight w:val="none"/>
              </w:rPr>
            </w:pPr>
            <w:r>
              <w:rPr>
                <w:rFonts w:hAnsi="宋体"/>
                <w:b w:val="0"/>
                <w:bCs w:val="0"/>
                <w:color w:val="000000"/>
                <w:spacing w:val="0"/>
                <w:sz w:val="24"/>
                <w:szCs w:val="24"/>
                <w:highlight w:val="none"/>
              </w:rPr>
              <w:t>完成单位</w:t>
            </w:r>
          </w:p>
        </w:tc>
        <w:tc>
          <w:tcPr>
            <w:tcW w:w="4957" w:type="dxa"/>
            <w:gridSpan w:val="6"/>
            <w:noWrap w:val="0"/>
            <w:vAlign w:val="center"/>
          </w:tcPr>
          <w:p>
            <w:pPr>
              <w:pStyle w:val="3"/>
              <w:spacing w:line="390" w:lineRule="exact"/>
              <w:rPr>
                <w:rFonts w:hAnsi="宋体"/>
                <w:b w:val="0"/>
                <w:bCs w:val="0"/>
                <w:color w:val="000000"/>
                <w:spacing w:val="0"/>
                <w:sz w:val="24"/>
                <w:szCs w:val="24"/>
                <w:highlight w:val="none"/>
              </w:rPr>
            </w:pPr>
          </w:p>
        </w:tc>
        <w:tc>
          <w:tcPr>
            <w:tcW w:w="123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Ansi="宋体"/>
                <w:b w:val="0"/>
                <w:bCs w:val="0"/>
                <w:color w:val="000000"/>
                <w:spacing w:val="0"/>
                <w:sz w:val="24"/>
                <w:szCs w:val="24"/>
                <w:highlight w:val="none"/>
              </w:rPr>
            </w:pPr>
            <w:r>
              <w:rPr>
                <w:rFonts w:hAnsi="宋体"/>
                <w:b w:val="0"/>
                <w:bCs w:val="0"/>
                <w:color w:val="000000"/>
                <w:spacing w:val="0"/>
                <w:sz w:val="24"/>
                <w:szCs w:val="24"/>
                <w:highlight w:val="none"/>
              </w:rPr>
              <w:t>参加</w:t>
            </w:r>
            <w:r>
              <w:rPr>
                <w:rFonts w:hint="eastAsia" w:hAnsi="宋体"/>
                <w:b w:val="0"/>
                <w:bCs w:val="0"/>
                <w:color w:val="000000"/>
                <w:spacing w:val="0"/>
                <w:sz w:val="24"/>
                <w:szCs w:val="24"/>
                <w:highlight w:val="none"/>
                <w:lang w:eastAsia="zh-CN"/>
              </w:rPr>
              <w:t>成果</w:t>
            </w:r>
            <w:r>
              <w:rPr>
                <w:rFonts w:hAnsi="宋体"/>
                <w:b w:val="0"/>
                <w:bCs w:val="0"/>
                <w:color w:val="000000"/>
                <w:spacing w:val="0"/>
                <w:sz w:val="24"/>
                <w:szCs w:val="24"/>
                <w:highlight w:val="none"/>
              </w:rPr>
              <w:t>起止时间</w:t>
            </w:r>
          </w:p>
        </w:tc>
        <w:tc>
          <w:tcPr>
            <w:tcW w:w="1801" w:type="dxa"/>
            <w:noWrap w:val="0"/>
            <w:vAlign w:val="center"/>
          </w:tcPr>
          <w:p>
            <w:pPr>
              <w:pStyle w:val="3"/>
              <w:spacing w:line="390" w:lineRule="exact"/>
              <w:rPr>
                <w:rFonts w:hint="eastAsia" w:hAnsi="宋体" w:eastAsia="宋体"/>
                <w:b w:val="0"/>
                <w:bCs w:val="0"/>
                <w:color w:val="000000"/>
                <w:spacing w:val="0"/>
                <w:sz w:val="24"/>
                <w:szCs w:val="24"/>
                <w:highlight w:val="none"/>
                <w:lang w:eastAsia="zh-CN"/>
              </w:rPr>
            </w:pPr>
            <w:r>
              <w:rPr>
                <w:rFonts w:hint="eastAsia" w:hAnsi="宋体"/>
                <w:b w:val="0"/>
                <w:bCs w:val="0"/>
                <w:color w:val="000000"/>
                <w:spacing w:val="0"/>
                <w:sz w:val="24"/>
                <w:szCs w:val="24"/>
                <w:highlight w:val="none"/>
                <w:lang w:val="en-US" w:eastAsia="zh-CN"/>
              </w:rPr>
              <w:t xml:space="preserve">     </w:t>
            </w:r>
            <w:r>
              <w:rPr>
                <w:rFonts w:hint="eastAsia" w:hAnsi="宋体"/>
                <w:b w:val="0"/>
                <w:bCs w:val="0"/>
                <w:color w:val="000000"/>
                <w:spacing w:val="0"/>
                <w:sz w:val="24"/>
                <w:szCs w:val="24"/>
                <w:highlight w:val="none"/>
                <w:lang w:eastAsia="zh-CN"/>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9072" w:type="dxa"/>
            <w:gridSpan w:val="9"/>
            <w:noWrap w:val="0"/>
            <w:vAlign w:val="top"/>
          </w:tcPr>
          <w:p>
            <w:pPr>
              <w:pStyle w:val="3"/>
              <w:spacing w:line="390" w:lineRule="exact"/>
              <w:rPr>
                <w:rFonts w:hint="eastAsia" w:hAnsi="宋体"/>
                <w:b w:val="0"/>
                <w:bCs w:val="0"/>
                <w:color w:val="000000"/>
                <w:spacing w:val="0"/>
                <w:sz w:val="24"/>
                <w:szCs w:val="24"/>
                <w:highlight w:val="none"/>
              </w:rPr>
            </w:pPr>
            <w:r>
              <w:rPr>
                <w:rFonts w:hAnsi="宋体"/>
                <w:b w:val="0"/>
                <w:bCs w:val="0"/>
                <w:color w:val="000000"/>
                <w:spacing w:val="0"/>
                <w:sz w:val="24"/>
                <w:szCs w:val="24"/>
                <w:highlight w:val="none"/>
              </w:rPr>
              <w:t>对本</w:t>
            </w:r>
            <w:r>
              <w:rPr>
                <w:rFonts w:hint="eastAsia" w:hAnsi="宋体"/>
                <w:b w:val="0"/>
                <w:bCs w:val="0"/>
                <w:color w:val="000000"/>
                <w:spacing w:val="0"/>
                <w:sz w:val="24"/>
                <w:szCs w:val="24"/>
                <w:highlight w:val="none"/>
                <w:lang w:eastAsia="zh-CN"/>
              </w:rPr>
              <w:t>成果</w:t>
            </w:r>
            <w:r>
              <w:rPr>
                <w:rFonts w:hint="eastAsia" w:hAnsi="宋体"/>
                <w:b w:val="0"/>
                <w:bCs w:val="0"/>
                <w:color w:val="000000"/>
                <w:spacing w:val="0"/>
                <w:sz w:val="24"/>
                <w:szCs w:val="24"/>
                <w:highlight w:val="none"/>
              </w:rPr>
              <w:t>的主要创新贡献：</w:t>
            </w:r>
          </w:p>
          <w:p>
            <w:pPr>
              <w:pStyle w:val="3"/>
              <w:spacing w:line="390" w:lineRule="exact"/>
              <w:rPr>
                <w:rFonts w:hint="eastAsia" w:hAnsi="宋体"/>
                <w:b w:val="0"/>
                <w:bCs w:val="0"/>
                <w:color w:val="000000"/>
                <w:spacing w:val="0"/>
                <w:sz w:val="24"/>
                <w:szCs w:val="24"/>
                <w:highlight w:val="none"/>
              </w:rPr>
            </w:pPr>
          </w:p>
          <w:p>
            <w:pPr>
              <w:pStyle w:val="3"/>
              <w:spacing w:line="390" w:lineRule="exact"/>
              <w:rPr>
                <w:rFonts w:hint="eastAsia" w:hAnsi="宋体"/>
                <w:b w:val="0"/>
                <w:bCs w:val="0"/>
                <w:color w:val="000000"/>
                <w:spacing w:val="0"/>
                <w:sz w:val="24"/>
                <w:szCs w:val="24"/>
                <w:highlight w:val="none"/>
              </w:rPr>
            </w:pPr>
          </w:p>
          <w:p>
            <w:pPr>
              <w:pStyle w:val="3"/>
              <w:spacing w:line="390" w:lineRule="exact"/>
              <w:rPr>
                <w:rFonts w:hint="eastAsia" w:hAnsi="宋体"/>
                <w:b w:val="0"/>
                <w:bCs w:val="0"/>
                <w:color w:val="000000"/>
                <w:spacing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5435" w:type="dxa"/>
            <w:gridSpan w:val="6"/>
            <w:tcBorders>
              <w:bottom w:val="single" w:color="auto" w:sz="8"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宋体" w:hAnsi="宋体" w:eastAsia="宋体" w:cs="Courier New"/>
                <w:b w:val="0"/>
                <w:bCs w:val="0"/>
                <w:color w:val="000000"/>
                <w:spacing w:val="0"/>
                <w:kern w:val="2"/>
                <w:sz w:val="22"/>
                <w:szCs w:val="22"/>
                <w:highlight w:val="none"/>
                <w:lang w:val="en-US" w:eastAsia="zh-CN" w:bidi="ar-SA"/>
              </w:rPr>
            </w:pPr>
            <w:r>
              <w:rPr>
                <w:rFonts w:hint="eastAsia" w:ascii="宋体" w:hAnsi="宋体" w:eastAsia="宋体" w:cs="Courier New"/>
                <w:b w:val="0"/>
                <w:bCs w:val="0"/>
                <w:color w:val="000000"/>
                <w:spacing w:val="0"/>
                <w:kern w:val="2"/>
                <w:sz w:val="22"/>
                <w:szCs w:val="22"/>
                <w:highlight w:val="none"/>
                <w:lang w:val="en-US" w:eastAsia="zh-CN" w:bidi="ar-SA"/>
              </w:rPr>
              <w:t>声明：本人同意完成人排名，自觉遵守《中国地震局防震减灾科技成果评价登记暂行办法》（中震科合发〔2025〕22号）有关规定，遵守评价工作纪律，保证所提供的有关材料真实有效，且不存在违反相关法律法规及侵犯他人知识产权的情形。本人工作单位已知悉本人被推荐情况且无异议。如产生争议，将积极配合调查处理工作。如有材料虚假或违纪行为，愿意承担相应责任并按规定接受处理。</w:t>
            </w:r>
          </w:p>
          <w:p>
            <w:pPr>
              <w:pStyle w:val="3"/>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hAnsi="宋体"/>
                <w:b w:val="0"/>
                <w:bCs w:val="0"/>
                <w:color w:val="000000"/>
                <w:spacing w:val="0"/>
                <w:sz w:val="22"/>
                <w:szCs w:val="22"/>
                <w:highlight w:val="none"/>
              </w:rPr>
            </w:pPr>
          </w:p>
          <w:p>
            <w:pPr>
              <w:pStyle w:val="3"/>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hAnsi="宋体"/>
                <w:b w:val="0"/>
                <w:bCs w:val="0"/>
                <w:color w:val="000000"/>
                <w:spacing w:val="0"/>
                <w:sz w:val="22"/>
                <w:szCs w:val="22"/>
                <w:highlight w:val="none"/>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2040" w:firstLineChars="850"/>
              <w:textAlignment w:val="auto"/>
              <w:rPr>
                <w:rFonts w:hAnsi="宋体"/>
                <w:b w:val="0"/>
                <w:bCs w:val="0"/>
                <w:color w:val="000000"/>
                <w:spacing w:val="0"/>
                <w:sz w:val="24"/>
                <w:szCs w:val="24"/>
                <w:highlight w:val="none"/>
              </w:rPr>
            </w:pPr>
            <w:r>
              <w:rPr>
                <w:rFonts w:hAnsi="宋体"/>
                <w:b w:val="0"/>
                <w:bCs w:val="0"/>
                <w:color w:val="000000"/>
                <w:spacing w:val="0"/>
                <w:sz w:val="24"/>
                <w:szCs w:val="24"/>
                <w:highlight w:val="none"/>
              </w:rPr>
              <w:t>本人签名：</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b w:val="0"/>
                <w:bCs w:val="0"/>
                <w:color w:val="000000"/>
                <w:spacing w:val="0"/>
                <w:sz w:val="24"/>
                <w:szCs w:val="24"/>
                <w:highlight w:val="none"/>
              </w:rPr>
            </w:pPr>
            <w:r>
              <w:rPr>
                <w:rFonts w:hint="eastAsia" w:hAnsi="宋体"/>
                <w:b w:val="0"/>
                <w:bCs w:val="0"/>
                <w:color w:val="000000"/>
                <w:spacing w:val="0"/>
                <w:sz w:val="24"/>
                <w:szCs w:val="24"/>
                <w:highlight w:val="none"/>
              </w:rPr>
              <w:t xml:space="preserve">                           年    月    日</w:t>
            </w:r>
          </w:p>
        </w:tc>
        <w:tc>
          <w:tcPr>
            <w:tcW w:w="3637" w:type="dxa"/>
            <w:gridSpan w:val="3"/>
            <w:tcBorders>
              <w:bottom w:val="single" w:color="auto" w:sz="8"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hAnsi="宋体"/>
                <w:b w:val="0"/>
                <w:bCs w:val="0"/>
                <w:color w:val="000000"/>
                <w:spacing w:val="0"/>
                <w:sz w:val="22"/>
                <w:szCs w:val="22"/>
                <w:highlight w:val="none"/>
              </w:rPr>
            </w:pPr>
            <w:r>
              <w:rPr>
                <w:rFonts w:hint="eastAsia" w:hAnsi="宋体"/>
                <w:b w:val="0"/>
                <w:bCs w:val="0"/>
                <w:color w:val="000000"/>
                <w:spacing w:val="0"/>
                <w:sz w:val="22"/>
                <w:szCs w:val="22"/>
                <w:highlight w:val="none"/>
              </w:rPr>
              <w:t>完成单位声明：本单位确认该完成人情况表内容真实有效，且不存在违反相关法律法规及侵犯他人知识产权的情形。如产生争议，将积极配合调查处理。</w:t>
            </w:r>
          </w:p>
          <w:p>
            <w:pPr>
              <w:pStyle w:val="3"/>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hAnsi="宋体"/>
                <w:b w:val="0"/>
                <w:bCs w:val="0"/>
                <w:color w:val="auto"/>
                <w:spacing w:val="0"/>
                <w:sz w:val="22"/>
                <w:szCs w:val="22"/>
                <w:highlight w:val="none"/>
              </w:rPr>
            </w:pPr>
            <w:r>
              <w:rPr>
                <w:rFonts w:hint="eastAsia" w:hAnsi="宋体"/>
                <w:b w:val="0"/>
                <w:bCs w:val="0"/>
                <w:color w:val="auto"/>
                <w:spacing w:val="0"/>
                <w:sz w:val="22"/>
                <w:szCs w:val="22"/>
                <w:highlight w:val="none"/>
              </w:rPr>
              <w:t>工作单位声明：本单位对该完成人被</w:t>
            </w:r>
            <w:r>
              <w:rPr>
                <w:rFonts w:hint="eastAsia" w:hAnsi="宋体"/>
                <w:b w:val="0"/>
                <w:bCs w:val="0"/>
                <w:color w:val="auto"/>
                <w:spacing w:val="0"/>
                <w:sz w:val="22"/>
                <w:szCs w:val="22"/>
                <w:highlight w:val="none"/>
                <w:lang w:eastAsia="zh-CN"/>
              </w:rPr>
              <w:t>推荐</w:t>
            </w:r>
            <w:r>
              <w:rPr>
                <w:rFonts w:hint="eastAsia" w:hAnsi="宋体"/>
                <w:b w:val="0"/>
                <w:bCs w:val="0"/>
                <w:color w:val="auto"/>
                <w:spacing w:val="0"/>
                <w:sz w:val="22"/>
                <w:szCs w:val="22"/>
                <w:highlight w:val="none"/>
              </w:rPr>
              <w:t>无异议。</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b w:val="0"/>
                <w:bCs w:val="0"/>
                <w:color w:val="000000"/>
                <w:spacing w:val="0"/>
                <w:sz w:val="24"/>
                <w:szCs w:val="24"/>
                <w:highlight w:val="none"/>
              </w:rPr>
            </w:pP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b w:val="0"/>
                <w:bCs w:val="0"/>
                <w:color w:val="000000"/>
                <w:spacing w:val="0"/>
                <w:sz w:val="24"/>
                <w:szCs w:val="24"/>
                <w:highlight w:val="none"/>
              </w:rPr>
            </w:pP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b w:val="0"/>
                <w:bCs w:val="0"/>
                <w:color w:val="000000"/>
                <w:spacing w:val="0"/>
                <w:sz w:val="24"/>
                <w:szCs w:val="24"/>
                <w:highlight w:val="none"/>
              </w:rPr>
            </w:pPr>
            <w:r>
              <w:rPr>
                <w:rFonts w:hint="eastAsia" w:hAnsi="宋体"/>
                <w:b w:val="0"/>
                <w:bCs w:val="0"/>
                <w:color w:val="000000"/>
                <w:spacing w:val="0"/>
                <w:sz w:val="24"/>
                <w:szCs w:val="24"/>
                <w:highlight w:val="none"/>
              </w:rPr>
              <w:t xml:space="preserve">       单位</w:t>
            </w:r>
            <w:r>
              <w:rPr>
                <w:rFonts w:hint="eastAsia" w:hAnsi="宋体"/>
                <w:b w:val="0"/>
                <w:bCs w:val="0"/>
                <w:color w:val="000000"/>
                <w:spacing w:val="0"/>
                <w:sz w:val="24"/>
                <w:szCs w:val="24"/>
                <w:highlight w:val="none"/>
                <w:lang w:eastAsia="zh-CN"/>
              </w:rPr>
              <w:t>：</w:t>
            </w:r>
            <w:r>
              <w:rPr>
                <w:rFonts w:hint="eastAsia" w:hAnsi="宋体"/>
                <w:b w:val="0"/>
                <w:bCs w:val="0"/>
                <w:color w:val="000000"/>
                <w:spacing w:val="0"/>
                <w:sz w:val="24"/>
                <w:szCs w:val="24"/>
                <w:highlight w:val="none"/>
              </w:rPr>
              <w:t>（盖章）</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b w:val="0"/>
                <w:bCs w:val="0"/>
                <w:color w:val="000000"/>
                <w:spacing w:val="0"/>
                <w:sz w:val="24"/>
                <w:szCs w:val="24"/>
                <w:highlight w:val="none"/>
              </w:rPr>
            </w:pPr>
            <w:r>
              <w:rPr>
                <w:rFonts w:hint="eastAsia" w:hAnsi="宋体"/>
                <w:b w:val="0"/>
                <w:bCs w:val="0"/>
                <w:color w:val="000000"/>
                <w:spacing w:val="0"/>
                <w:sz w:val="24"/>
                <w:szCs w:val="24"/>
                <w:highlight w:val="none"/>
              </w:rPr>
              <w:t xml:space="preserve">             年    月    日</w:t>
            </w:r>
          </w:p>
        </w:tc>
      </w:tr>
    </w:tbl>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仿宋_GB2312"/>
          <w:color w:val="000000"/>
          <w:sz w:val="31"/>
          <w:szCs w:val="31"/>
        </w:rPr>
      </w:pPr>
      <w:r>
        <w:rPr>
          <w:rFonts w:hint="eastAsia" w:ascii="仿宋_GB2312" w:hAnsi="仿宋_GB2312" w:eastAsia="仿宋_GB2312" w:cs="仿宋_GB2312"/>
          <w:b w:val="0"/>
          <w:bCs w:val="0"/>
          <w:sz w:val="32"/>
          <w:szCs w:val="32"/>
          <w:highlight w:val="none"/>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rPr>
          <w:rFonts w:hint="default" w:ascii="仿宋_GB2312" w:eastAsia="仿宋_GB2312" w:cs="仿宋_GB2312"/>
          <w:color w:val="000000"/>
          <w:sz w:val="31"/>
          <w:szCs w:val="31"/>
          <w:lang w:val="en-US" w:eastAsia="zh-CN"/>
        </w:rPr>
      </w:pPr>
    </w:p>
    <w:p>
      <w:pPr>
        <w:keepNext w:val="0"/>
        <w:keepLines w:val="0"/>
        <w:pageBreakBefore w:val="0"/>
        <w:kinsoku/>
        <w:wordWrap/>
        <w:overflowPunct/>
        <w:topLinePunct w:val="0"/>
        <w:autoSpaceDE/>
        <w:autoSpaceDN/>
        <w:bidi w:val="0"/>
        <w:adjustRightInd/>
        <w:snapToGrid/>
        <w:spacing w:line="579"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20" w:wrap="around" w:vAnchor="text" w:hAnchor="page" w:x="8681" w:y="178"/>
      <w:ind w:left="340"/>
      <w:rPr>
        <w:rStyle w:val="10"/>
        <w:rFonts w:hint="eastAsia"/>
        <w:sz w:val="28"/>
      </w:rPr>
    </w:pPr>
    <w:r>
      <w:rPr>
        <w:rStyle w:val="10"/>
        <w:rFonts w:hint="eastAsia"/>
        <w:sz w:val="28"/>
      </w:rPr>
      <w:t xml:space="preserve">— </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3</w:t>
    </w:r>
    <w:r>
      <w:rPr>
        <w:rFonts w:ascii="宋体" w:hAnsi="宋体" w:eastAsia="宋体"/>
        <w:sz w:val="28"/>
      </w:rPr>
      <w:fldChar w:fldCharType="end"/>
    </w:r>
    <w:r>
      <w:rPr>
        <w:rStyle w:val="10"/>
        <w:rFonts w:hint="eastAsia"/>
        <w:sz w:val="28"/>
      </w:rPr>
      <w:t xml:space="preserve"> —</w:t>
    </w:r>
  </w:p>
  <w:p>
    <w:pPr>
      <w:pStyle w:val="4"/>
      <w:ind w:right="360"/>
      <w:rPr>
        <w:rFonts w:hint="eastAsia"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20" w:wrap="around" w:vAnchor="text" w:hAnchor="page" w:x="1581" w:y="218"/>
      <w:spacing w:line="280" w:lineRule="exact"/>
      <w:ind w:left="340"/>
      <w:rPr>
        <w:rStyle w:val="10"/>
        <w:rFonts w:hint="eastAsia"/>
        <w:sz w:val="28"/>
      </w:rPr>
    </w:pPr>
    <w:r>
      <w:rPr>
        <w:rStyle w:val="10"/>
        <w:rFonts w:hint="eastAsia"/>
        <w:sz w:val="28"/>
      </w:rPr>
      <w:t xml:space="preserve">— </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2</w:t>
    </w:r>
    <w:r>
      <w:rPr>
        <w:rFonts w:ascii="宋体" w:hAnsi="宋体" w:eastAsia="宋体"/>
        <w:sz w:val="28"/>
      </w:rPr>
      <w:fldChar w:fldCharType="end"/>
    </w:r>
    <w:r>
      <w:rPr>
        <w:rStyle w:val="10"/>
        <w:rFonts w:hint="eastAsia"/>
        <w:sz w:val="28"/>
      </w:rPr>
      <w:t xml:space="preserve"> —</w:t>
    </w:r>
  </w:p>
  <w:p>
    <w:pPr>
      <w:pStyle w:val="4"/>
      <w:tabs>
        <w:tab w:val="right" w:pos="8460"/>
        <w:tab w:val="clear" w:pos="8306"/>
      </w:tabs>
      <w:ind w:right="212"/>
      <w:jc w:val="right"/>
      <w:rPr>
        <w:rFonts w:ascii="仿宋_GB2312"/>
        <w:sz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1A08"/>
    <w:rsid w:val="0FAF5B63"/>
    <w:rsid w:val="26A41A08"/>
    <w:rsid w:val="2D550F3F"/>
    <w:rsid w:val="2D651B67"/>
    <w:rsid w:val="39D943EA"/>
    <w:rsid w:val="733F6AD5"/>
    <w:rsid w:val="7BA9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Plain Text"/>
    <w:qFormat/>
    <w:uiPriority w:val="0"/>
    <w:pPr>
      <w:widowControl w:val="0"/>
      <w:jc w:val="both"/>
    </w:pPr>
    <w:rPr>
      <w:rFonts w:ascii="宋体" w:hAnsi="Courier New" w:eastAsia="宋体" w:cs="Courier New"/>
      <w:b/>
      <w:kern w:val="2"/>
      <w:sz w:val="21"/>
      <w:szCs w:val="21"/>
      <w:lang w:val="en-US" w:eastAsia="zh-CN" w:bidi="ar-SA"/>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spacing w:line="5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 Char Char Char Char"/>
    <w:basedOn w:val="2"/>
    <w:qFormat/>
    <w:uiPriority w:val="0"/>
    <w:pPr>
      <w:spacing w:line="240" w:lineRule="auto"/>
    </w:pPr>
    <w:rPr>
      <w:rFonts w:ascii="Tahoma" w:hAnsi="Tahoma" w:eastAsia="宋体" w:cs="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1318</Words>
  <Characters>1347</Characters>
  <Lines>0</Lines>
  <Paragraphs>0</Paragraphs>
  <TotalTime>82</TotalTime>
  <ScaleCrop>false</ScaleCrop>
  <LinksUpToDate>false</LinksUpToDate>
  <CharactersWithSpaces>1636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2025-07-01T01:21:00Z</dcterms:created>
  <dc:creator>Rachel</dc:creator>
  <cp:lastModifiedBy>Rachel</cp:lastModifiedBy>
  <dcterms:modified xsi:type="dcterms:W3CDTF">2025-07-14T06:38:15Z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D22B0118A9644B6892CC9CE90462C67B</vt:lpwstr>
  </property>
  <property fmtid="{D5CDD505-2E9C-101B-9397-08002B2CF9AE}" pid="4" name="KSOTemplateDocerSaveRecord">
    <vt:lpwstr>eyJoZGlkIjoiYzA4ZDllZmQxMGJlZWRjNTUzMTFmNDE1NTIyNzFiMjMiLCJ1c2VySWQiOiI0MjIwODMxOTcifQ==</vt:lpwstr>
  </property>
</Properties>
</file>